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162F" w14:textId="7F679C20" w:rsidR="00BA291A" w:rsidRPr="0089568E" w:rsidRDefault="00BA291A" w:rsidP="0051543C">
      <w:pPr>
        <w:pStyle w:val="Title"/>
      </w:pPr>
      <w:r w:rsidRPr="0089568E">
        <w:t>Quality Management System</w:t>
      </w:r>
      <w:r w:rsidR="0051543C">
        <w:t xml:space="preserve"> (QMS)</w:t>
      </w:r>
    </w:p>
    <w:p w14:paraId="4668D221" w14:textId="77777777" w:rsidR="00BA291A" w:rsidRPr="0089568E" w:rsidRDefault="00BA291A" w:rsidP="00A32713">
      <w:pPr>
        <w:pStyle w:val="Title"/>
      </w:pPr>
      <w:r w:rsidRPr="0089568E">
        <w:t>Implementation Project Plan</w:t>
      </w:r>
      <w: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4508"/>
      </w:tblGrid>
      <w:tr w:rsidR="00BA291A" w:rsidRPr="0089568E" w14:paraId="43984CC0" w14:textId="77777777" w:rsidTr="00EB4DC9">
        <w:trPr>
          <w:jc w:val="center"/>
        </w:trPr>
        <w:tc>
          <w:tcPr>
            <w:tcW w:w="4508" w:type="dxa"/>
          </w:tcPr>
          <w:p w14:paraId="3E5219A6" w14:textId="77777777" w:rsidR="00BA291A" w:rsidRPr="00000103" w:rsidRDefault="00BA291A" w:rsidP="00A32713">
            <w:pPr>
              <w:rPr>
                <w:rFonts w:cs="Arial"/>
              </w:rPr>
            </w:pPr>
            <w:r w:rsidRPr="00000103">
              <w:rPr>
                <w:rFonts w:cs="Arial"/>
              </w:rPr>
              <w:t>Project plan approved by</w:t>
            </w:r>
          </w:p>
        </w:tc>
        <w:tc>
          <w:tcPr>
            <w:tcW w:w="4508" w:type="dxa"/>
          </w:tcPr>
          <w:p w14:paraId="6EAED117" w14:textId="77777777" w:rsidR="00BA291A" w:rsidRPr="0089568E" w:rsidRDefault="00BA291A" w:rsidP="00A32713">
            <w:pPr>
              <w:rPr>
                <w:rFonts w:ascii="Arial" w:hAnsi="Arial" w:cs="Arial"/>
              </w:rPr>
            </w:pPr>
          </w:p>
        </w:tc>
      </w:tr>
      <w:tr w:rsidR="00BA291A" w:rsidRPr="0089568E" w14:paraId="6DD92E7F" w14:textId="77777777" w:rsidTr="00EB4DC9">
        <w:trPr>
          <w:jc w:val="center"/>
        </w:trPr>
        <w:tc>
          <w:tcPr>
            <w:tcW w:w="4508" w:type="dxa"/>
          </w:tcPr>
          <w:p w14:paraId="44C54315" w14:textId="77777777" w:rsidR="00BA291A" w:rsidRPr="00000103" w:rsidRDefault="00BA291A" w:rsidP="00A32713">
            <w:pPr>
              <w:rPr>
                <w:rFonts w:cs="Arial"/>
              </w:rPr>
            </w:pPr>
            <w:r w:rsidRPr="00000103">
              <w:rPr>
                <w:rFonts w:cs="Arial"/>
              </w:rPr>
              <w:t>Approved date</w:t>
            </w:r>
          </w:p>
        </w:tc>
        <w:tc>
          <w:tcPr>
            <w:tcW w:w="4508" w:type="dxa"/>
          </w:tcPr>
          <w:p w14:paraId="5EAB5498" w14:textId="77777777" w:rsidR="00BA291A" w:rsidRPr="0089568E" w:rsidRDefault="00BA291A" w:rsidP="00A32713">
            <w:pPr>
              <w:rPr>
                <w:rFonts w:ascii="Arial" w:hAnsi="Arial" w:cs="Arial"/>
              </w:rPr>
            </w:pPr>
          </w:p>
        </w:tc>
      </w:tr>
    </w:tbl>
    <w:p w14:paraId="070639C1" w14:textId="77777777" w:rsidR="00D725B4" w:rsidRDefault="00D725B4" w:rsidP="00BA291A">
      <w:pPr>
        <w:rPr>
          <w:rFonts w:ascii="Arial" w:hAnsi="Arial" w:cs="Arial"/>
          <w:sz w:val="20"/>
        </w:rPr>
      </w:pPr>
    </w:p>
    <w:p w14:paraId="4A2A32A6" w14:textId="77777777" w:rsidR="007350A1" w:rsidRDefault="007350A1" w:rsidP="00BA291A">
      <w:pPr>
        <w:rPr>
          <w:rFonts w:ascii="Arial" w:hAnsi="Arial" w:cs="Arial"/>
          <w:sz w:val="20"/>
        </w:rPr>
      </w:pPr>
    </w:p>
    <w:p w14:paraId="1F0D3A0E" w14:textId="77777777" w:rsidR="007350A1" w:rsidRPr="0051543C" w:rsidRDefault="007350A1" w:rsidP="007350A1">
      <w:pPr>
        <w:rPr>
          <w:highlight w:val="yellow"/>
        </w:rPr>
      </w:pPr>
      <w:r w:rsidRPr="0051543C">
        <w:rPr>
          <w:highlight w:val="yellow"/>
        </w:rPr>
        <w:t>Instructions:</w:t>
      </w:r>
    </w:p>
    <w:p w14:paraId="5978DC9D" w14:textId="77777777" w:rsidR="007350A1" w:rsidRDefault="007350A1" w:rsidP="007350A1">
      <w:pPr>
        <w:pStyle w:val="ListParagraph"/>
        <w:numPr>
          <w:ilvl w:val="0"/>
          <w:numId w:val="8"/>
        </w:numPr>
        <w:rPr>
          <w:highlight w:val="yellow"/>
        </w:rPr>
      </w:pPr>
      <w:r w:rsidRPr="00EE3433">
        <w:rPr>
          <w:highlight w:val="yellow"/>
        </w:rPr>
        <w:t>Review and amend content to ensure it reflects your organisation’s requirements and plans</w:t>
      </w:r>
      <w:r>
        <w:rPr>
          <w:highlight w:val="yellow"/>
        </w:rPr>
        <w:t>. Note examples have been included in some tables, these should be adjusted and expanded on depending on your organisation’s needs</w:t>
      </w:r>
    </w:p>
    <w:p w14:paraId="06BD5293" w14:textId="7D95DE84" w:rsidR="00A24984" w:rsidRPr="00EE3433" w:rsidRDefault="00A24984" w:rsidP="007350A1">
      <w:pPr>
        <w:pStyle w:val="ListParagraph"/>
        <w:numPr>
          <w:ilvl w:val="0"/>
          <w:numId w:val="8"/>
        </w:numPr>
        <w:rPr>
          <w:highlight w:val="yellow"/>
        </w:rPr>
      </w:pPr>
      <w:r>
        <w:rPr>
          <w:highlight w:val="yellow"/>
        </w:rPr>
        <w:t>Update table of contents as required</w:t>
      </w:r>
    </w:p>
    <w:p w14:paraId="0CB44F5A" w14:textId="77777777" w:rsidR="007350A1" w:rsidRPr="00EE3433" w:rsidRDefault="007350A1" w:rsidP="007350A1">
      <w:pPr>
        <w:pStyle w:val="ListParagraph"/>
        <w:numPr>
          <w:ilvl w:val="0"/>
          <w:numId w:val="8"/>
        </w:numPr>
        <w:rPr>
          <w:highlight w:val="yellow"/>
        </w:rPr>
      </w:pPr>
      <w:r w:rsidRPr="00EE3433">
        <w:rPr>
          <w:highlight w:val="yellow"/>
        </w:rPr>
        <w:t>Obtain approval (generally this would be by the CEO or equivalent)</w:t>
      </w:r>
    </w:p>
    <w:p w14:paraId="7C54DAC7" w14:textId="77777777" w:rsidR="007350A1" w:rsidRDefault="007350A1" w:rsidP="007350A1">
      <w:pPr>
        <w:pStyle w:val="ListParagraph"/>
        <w:numPr>
          <w:ilvl w:val="0"/>
          <w:numId w:val="8"/>
        </w:numPr>
        <w:rPr>
          <w:highlight w:val="yellow"/>
        </w:rPr>
      </w:pPr>
      <w:r w:rsidRPr="00EE3433">
        <w:rPr>
          <w:highlight w:val="yellow"/>
        </w:rPr>
        <w:t xml:space="preserve">Delete these instructions </w:t>
      </w:r>
    </w:p>
    <w:p w14:paraId="202D3F58" w14:textId="77777777" w:rsidR="00A24984" w:rsidRDefault="00A24984" w:rsidP="00A24984">
      <w:pPr>
        <w:rPr>
          <w:highlight w:val="yellow"/>
        </w:rPr>
      </w:pPr>
    </w:p>
    <w:p w14:paraId="0C5CC41D" w14:textId="77777777" w:rsidR="00A24984" w:rsidRDefault="00A24984" w:rsidP="00A24984">
      <w:pPr>
        <w:rPr>
          <w:highlight w:val="yellow"/>
        </w:rPr>
      </w:pPr>
    </w:p>
    <w:p w14:paraId="661A7E8D" w14:textId="77777777" w:rsidR="00A24984" w:rsidRDefault="00A24984" w:rsidP="00A24984">
      <w:pPr>
        <w:rPr>
          <w:highlight w:val="yellow"/>
        </w:rPr>
      </w:pPr>
    </w:p>
    <w:p w14:paraId="4244DD64" w14:textId="77777777" w:rsidR="00A24984" w:rsidRDefault="00A24984" w:rsidP="00A24984">
      <w:pPr>
        <w:rPr>
          <w:highlight w:val="yellow"/>
        </w:rPr>
      </w:pPr>
    </w:p>
    <w:p w14:paraId="597BF74A" w14:textId="77777777" w:rsidR="00A24984" w:rsidRDefault="00A24984" w:rsidP="00A24984">
      <w:pPr>
        <w:rPr>
          <w:highlight w:val="yellow"/>
        </w:rPr>
      </w:pPr>
    </w:p>
    <w:p w14:paraId="1432C6F7" w14:textId="77777777" w:rsidR="00A24984" w:rsidRDefault="00A24984" w:rsidP="00A24984">
      <w:pPr>
        <w:rPr>
          <w:highlight w:val="yellow"/>
        </w:rPr>
      </w:pPr>
    </w:p>
    <w:p w14:paraId="6F42B4F5" w14:textId="77777777" w:rsidR="00A24984" w:rsidRPr="00A24984" w:rsidRDefault="00A24984" w:rsidP="00A24984">
      <w:pPr>
        <w:rPr>
          <w:highlight w:val="yellow"/>
        </w:rPr>
      </w:pPr>
    </w:p>
    <w:p w14:paraId="401540A2" w14:textId="77777777" w:rsidR="007350A1" w:rsidRDefault="007350A1" w:rsidP="00BA291A">
      <w:pPr>
        <w:rPr>
          <w:rFonts w:ascii="Arial" w:hAnsi="Arial" w:cs="Arial"/>
          <w:sz w:val="20"/>
        </w:rPr>
      </w:pPr>
    </w:p>
    <w:sdt>
      <w:sdtPr>
        <w:id w:val="-1221362254"/>
        <w:docPartObj>
          <w:docPartGallery w:val="Table of Contents"/>
          <w:docPartUnique/>
        </w:docPartObj>
      </w:sdtPr>
      <w:sdtEndPr>
        <w:rPr>
          <w:rFonts w:ascii="Verdana" w:eastAsiaTheme="minorHAnsi" w:hAnsi="Verdana" w:cstheme="minorBidi"/>
          <w:b/>
          <w:bCs/>
          <w:noProof/>
          <w:color w:val="auto"/>
          <w:sz w:val="22"/>
          <w:szCs w:val="22"/>
          <w:lang w:val="en-AU"/>
        </w:rPr>
      </w:sdtEndPr>
      <w:sdtContent>
        <w:p w14:paraId="7B0AB2A7" w14:textId="1EA5D99C" w:rsidR="00A24984" w:rsidRPr="00A24984" w:rsidRDefault="00A24984">
          <w:pPr>
            <w:pStyle w:val="TOCHeading"/>
            <w:rPr>
              <w:rStyle w:val="Heading2Char"/>
            </w:rPr>
          </w:pPr>
          <w:r w:rsidRPr="00A24984">
            <w:rPr>
              <w:rStyle w:val="Heading2Char"/>
            </w:rPr>
            <w:t>Contents</w:t>
          </w:r>
        </w:p>
        <w:p w14:paraId="5A961827" w14:textId="2AF779B4" w:rsidR="00A24984" w:rsidRDefault="00A24984">
          <w:pPr>
            <w:pStyle w:val="TOC2"/>
            <w:tabs>
              <w:tab w:val="right" w:leader="dot" w:pos="13403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3404401" w:history="1">
            <w:r w:rsidRPr="004C0341">
              <w:rPr>
                <w:rStyle w:val="Hyperlink"/>
                <w:noProof/>
              </w:rPr>
              <w:t>Objectives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_Toc213404401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975D8" w14:textId="14ED85E0" w:rsidR="00A24984" w:rsidRDefault="00A24984">
          <w:pPr>
            <w:pStyle w:val="TOC2"/>
            <w:tabs>
              <w:tab w:val="right" w:leader="dot" w:pos="13403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hyperlink w:anchor="_Toc213404402" w:history="1">
            <w:r w:rsidRPr="004C0341">
              <w:rPr>
                <w:rStyle w:val="Hyperlink"/>
                <w:noProof/>
              </w:rPr>
              <w:t>Deliverables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_Toc213404402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9ACBF8" w14:textId="5CBA29C4" w:rsidR="00A24984" w:rsidRDefault="00A24984">
          <w:pPr>
            <w:pStyle w:val="TOC2"/>
            <w:tabs>
              <w:tab w:val="right" w:leader="dot" w:pos="13403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hyperlink w:anchor="_Toc213404403" w:history="1">
            <w:r w:rsidRPr="004C0341">
              <w:rPr>
                <w:rStyle w:val="Hyperlink"/>
                <w:noProof/>
              </w:rPr>
              <w:t>Milestones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_Toc213404403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8F9D2C" w14:textId="129265F3" w:rsidR="00A24984" w:rsidRDefault="00A24984">
          <w:pPr>
            <w:pStyle w:val="TOC2"/>
            <w:tabs>
              <w:tab w:val="right" w:leader="dot" w:pos="13403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hyperlink w:anchor="_Toc213404404" w:history="1">
            <w:r w:rsidRPr="004C0341">
              <w:rPr>
                <w:rStyle w:val="Hyperlink"/>
                <w:noProof/>
              </w:rPr>
              <w:t>Action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_Toc213404404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D5DAE" w14:textId="4A0E1C94" w:rsidR="00A24984" w:rsidRDefault="00A24984">
          <w:pPr>
            <w:pStyle w:val="TOC2"/>
            <w:tabs>
              <w:tab w:val="right" w:leader="dot" w:pos="13403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hyperlink w:anchor="_Toc213404405" w:history="1">
            <w:r w:rsidRPr="004C0341">
              <w:rPr>
                <w:rStyle w:val="Hyperlink"/>
                <w:noProof/>
              </w:rPr>
              <w:t>Project team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_Toc213404405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4F94A2" w14:textId="1F56BF95" w:rsidR="00A24984" w:rsidRDefault="00A24984">
          <w:pPr>
            <w:pStyle w:val="TOC2"/>
            <w:tabs>
              <w:tab w:val="right" w:leader="dot" w:pos="13403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hyperlink w:anchor="_Toc213404406" w:history="1">
            <w:r w:rsidRPr="004C0341">
              <w:rPr>
                <w:rStyle w:val="Hyperlink"/>
                <w:noProof/>
              </w:rPr>
              <w:t>Staff engagement and communication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_Toc213404406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05DC14" w14:textId="560E540B" w:rsidR="00A24984" w:rsidRDefault="00A24984">
          <w:pPr>
            <w:pStyle w:val="TOC2"/>
            <w:tabs>
              <w:tab w:val="right" w:leader="dot" w:pos="13403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hyperlink w:anchor="_Toc213404407" w:history="1">
            <w:r w:rsidRPr="004C0341">
              <w:rPr>
                <w:rStyle w:val="Hyperlink"/>
                <w:noProof/>
              </w:rPr>
              <w:t>Resourcing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_Toc213404407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D89AD8" w14:textId="66C5C377" w:rsidR="00A24984" w:rsidRDefault="00A24984">
          <w:pPr>
            <w:pStyle w:val="TOC2"/>
            <w:tabs>
              <w:tab w:val="right" w:leader="dot" w:pos="13403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hyperlink w:anchor="_Toc213404408" w:history="1">
            <w:r w:rsidRPr="004C0341">
              <w:rPr>
                <w:rStyle w:val="Hyperlink"/>
                <w:noProof/>
              </w:rPr>
              <w:t>Risk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_Toc213404408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B9376B" w14:textId="35579096" w:rsidR="00A24984" w:rsidRDefault="00A24984">
          <w:pPr>
            <w:pStyle w:val="TOC2"/>
            <w:tabs>
              <w:tab w:val="right" w:leader="dot" w:pos="13403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hyperlink w:anchor="_Toc213404409" w:history="1">
            <w:r w:rsidRPr="004C0341">
              <w:rPr>
                <w:rStyle w:val="Hyperlink"/>
                <w:noProof/>
              </w:rPr>
              <w:t>Required Reading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_Toc213404409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8FF3BD" w14:textId="2CCD5EAC" w:rsidR="00A24984" w:rsidRDefault="00A24984">
          <w:pPr>
            <w:pStyle w:val="TOC2"/>
            <w:tabs>
              <w:tab w:val="right" w:leader="dot" w:pos="13403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en-AU"/>
              <w14:ligatures w14:val="standardContextual"/>
            </w:rPr>
          </w:pPr>
          <w:hyperlink w:anchor="_Toc213404410" w:history="1">
            <w:r w:rsidRPr="004C0341">
              <w:rPr>
                <w:rStyle w:val="Hyperlink"/>
                <w:noProof/>
              </w:rPr>
              <w:t>Project review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_Toc213404410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49AFB" w14:textId="1B867AD8" w:rsidR="00A24984" w:rsidRDefault="00A24984">
          <w:r>
            <w:rPr>
              <w:b/>
              <w:bCs/>
              <w:noProof/>
            </w:rPr>
            <w:fldChar w:fldCharType="end"/>
          </w:r>
        </w:p>
      </w:sdtContent>
    </w:sdt>
    <w:p w14:paraId="3AA0FFFE" w14:textId="77777777" w:rsidR="007350A1" w:rsidRDefault="007350A1" w:rsidP="00BA291A">
      <w:pPr>
        <w:rPr>
          <w:rFonts w:ascii="Arial" w:hAnsi="Arial" w:cs="Arial"/>
          <w:sz w:val="20"/>
        </w:rPr>
      </w:pPr>
    </w:p>
    <w:p w14:paraId="2EF1FA7D" w14:textId="77777777" w:rsidR="007350A1" w:rsidRDefault="007350A1" w:rsidP="00BA291A">
      <w:pPr>
        <w:rPr>
          <w:rFonts w:ascii="Arial" w:hAnsi="Arial" w:cs="Arial"/>
          <w:sz w:val="20"/>
        </w:rPr>
      </w:pPr>
    </w:p>
    <w:p w14:paraId="31352963" w14:textId="77777777" w:rsidR="007350A1" w:rsidRDefault="007350A1" w:rsidP="00BA291A">
      <w:pPr>
        <w:rPr>
          <w:rFonts w:ascii="Arial" w:hAnsi="Arial" w:cs="Arial"/>
          <w:sz w:val="20"/>
        </w:rPr>
        <w:sectPr w:rsidR="007350A1" w:rsidSect="00BA291A">
          <w:headerReference w:type="default" r:id="rId11"/>
          <w:footerReference w:type="default" r:id="rId12"/>
          <w:pgSz w:w="16838" w:h="11906" w:orient="landscape"/>
          <w:pgMar w:top="1440" w:right="1985" w:bottom="1440" w:left="1440" w:header="708" w:footer="708" w:gutter="0"/>
          <w:cols w:space="708"/>
          <w:docGrid w:linePitch="360"/>
        </w:sectPr>
      </w:pPr>
    </w:p>
    <w:p w14:paraId="0ED54FC7" w14:textId="77777777" w:rsidR="00BA291A" w:rsidRPr="0089568E" w:rsidRDefault="00BA291A" w:rsidP="001F51DF">
      <w:pPr>
        <w:pStyle w:val="Heading2"/>
      </w:pPr>
      <w:bookmarkStart w:id="0" w:name="_Toc213404401"/>
      <w:r w:rsidRPr="0089568E">
        <w:lastRenderedPageBreak/>
        <w:t>Objectives</w:t>
      </w:r>
      <w:bookmarkEnd w:id="0"/>
    </w:p>
    <w:p w14:paraId="31622478" w14:textId="77777777" w:rsidR="006C5836" w:rsidRPr="00EE3433" w:rsidRDefault="006C5836" w:rsidP="00A32713">
      <w:pPr>
        <w:rPr>
          <w:i/>
          <w:iCs/>
        </w:rPr>
      </w:pPr>
      <w:r w:rsidRPr="00EE3433">
        <w:rPr>
          <w:i/>
          <w:iCs/>
        </w:rPr>
        <w:t>e.g.:</w:t>
      </w:r>
    </w:p>
    <w:p w14:paraId="5C89C0DD" w14:textId="56AC771B" w:rsidR="003C21CC" w:rsidRPr="006C5836" w:rsidRDefault="007713B8" w:rsidP="00A32713">
      <w:pPr>
        <w:pStyle w:val="ListParagraph"/>
        <w:numPr>
          <w:ilvl w:val="0"/>
          <w:numId w:val="5"/>
        </w:numPr>
      </w:pPr>
      <w:r w:rsidRPr="006C5836">
        <w:t xml:space="preserve">To implement a new quality management system for </w:t>
      </w:r>
      <w:r w:rsidR="006C5836" w:rsidRPr="006C5836">
        <w:t xml:space="preserve">operational </w:t>
      </w:r>
      <w:r w:rsidRPr="006C5836">
        <w:t xml:space="preserve">use that contains up-to-date policies, processes and documents that align with the new Aged Care Act, strengthened Aged Care Quality Standards and other key legislative requirements. </w:t>
      </w:r>
    </w:p>
    <w:p w14:paraId="1FDBD5A3" w14:textId="010D9C9D" w:rsidR="006C5836" w:rsidRDefault="006C5836" w:rsidP="00A32713">
      <w:pPr>
        <w:pStyle w:val="ListParagraph"/>
        <w:numPr>
          <w:ilvl w:val="0"/>
          <w:numId w:val="5"/>
        </w:numPr>
      </w:pPr>
      <w:r w:rsidRPr="006C5836">
        <w:t xml:space="preserve">To consolidate existing policy, process and template tools and resources used by our organisation into a single portal for use by all applicable staff. </w:t>
      </w:r>
    </w:p>
    <w:p w14:paraId="0D7BDDC4" w14:textId="4725363E" w:rsidR="006C5836" w:rsidRPr="006C5836" w:rsidRDefault="006C5836" w:rsidP="00A32713">
      <w:pPr>
        <w:pStyle w:val="ListParagraph"/>
        <w:numPr>
          <w:ilvl w:val="0"/>
          <w:numId w:val="5"/>
        </w:numPr>
      </w:pPr>
      <w:r>
        <w:t xml:space="preserve">To </w:t>
      </w:r>
      <w:r w:rsidR="00A01797">
        <w:t xml:space="preserve">implement a portal that allows our organisation to move away from a paper-based system for reporting of incidents, complaints and feedback. </w:t>
      </w:r>
    </w:p>
    <w:p w14:paraId="2D675FE0" w14:textId="77777777" w:rsidR="003C21CC" w:rsidRDefault="003C21CC" w:rsidP="001F51DF">
      <w:pPr>
        <w:pStyle w:val="Heading2"/>
      </w:pPr>
      <w:bookmarkStart w:id="1" w:name="_Toc213404402"/>
      <w:r>
        <w:t>Deliverables</w:t>
      </w:r>
      <w:bookmarkEnd w:id="1"/>
    </w:p>
    <w:p w14:paraId="568EDD91" w14:textId="26BF2065" w:rsidR="008C186D" w:rsidRPr="00EE3433" w:rsidRDefault="008C186D" w:rsidP="00A32713">
      <w:pPr>
        <w:rPr>
          <w:i/>
          <w:iCs/>
        </w:rPr>
      </w:pPr>
      <w:r w:rsidRPr="00EE3433">
        <w:rPr>
          <w:i/>
          <w:iCs/>
        </w:rPr>
        <w:t>e.g.:</w:t>
      </w:r>
    </w:p>
    <w:p w14:paraId="49E42ACF" w14:textId="32A2C24B" w:rsidR="003C21CC" w:rsidRPr="003C21CC" w:rsidRDefault="003C21CC" w:rsidP="00A32713">
      <w:pPr>
        <w:sectPr w:rsidR="003C21CC" w:rsidRPr="003C21CC" w:rsidSect="00BA291A">
          <w:pgSz w:w="16838" w:h="11906" w:orient="landscape"/>
          <w:pgMar w:top="1440" w:right="1985" w:bottom="1440" w:left="1440" w:header="708" w:footer="708" w:gutter="0"/>
          <w:cols w:space="708"/>
          <w:docGrid w:linePitch="360"/>
        </w:sectPr>
      </w:pPr>
    </w:p>
    <w:p w14:paraId="15A08CA6" w14:textId="7CC66414" w:rsidR="007713B8" w:rsidRPr="00A32713" w:rsidRDefault="007713B8" w:rsidP="00D610BA">
      <w:pPr>
        <w:pStyle w:val="ListParagraph"/>
        <w:numPr>
          <w:ilvl w:val="0"/>
          <w:numId w:val="7"/>
        </w:numPr>
      </w:pPr>
      <w:r w:rsidRPr="00A32713">
        <w:t xml:space="preserve">All </w:t>
      </w:r>
      <w:r w:rsidR="008C186D" w:rsidRPr="00A32713">
        <w:t>policies and processes</w:t>
      </w:r>
      <w:r w:rsidRPr="00A32713">
        <w:t xml:space="preserve"> aligned to the Aged Care Quality &amp; Safety Standards.</w:t>
      </w:r>
    </w:p>
    <w:p w14:paraId="4B407BB2" w14:textId="77777777" w:rsidR="007713B8" w:rsidRPr="00A32713" w:rsidRDefault="007713B8" w:rsidP="00D610BA">
      <w:pPr>
        <w:pStyle w:val="ListParagraph"/>
        <w:numPr>
          <w:ilvl w:val="0"/>
          <w:numId w:val="7"/>
        </w:numPr>
      </w:pPr>
      <w:r w:rsidRPr="00A32713">
        <w:t>Agreement/development of a Policy Management Framework (you may wish to adapt the QMS Management Framework Template for your purposes).</w:t>
      </w:r>
    </w:p>
    <w:p w14:paraId="4EAC08C8" w14:textId="77777777" w:rsidR="008C186D" w:rsidRPr="00A32713" w:rsidRDefault="008C186D" w:rsidP="00D610BA">
      <w:pPr>
        <w:pStyle w:val="ListParagraph"/>
        <w:numPr>
          <w:ilvl w:val="0"/>
          <w:numId w:val="7"/>
        </w:numPr>
      </w:pPr>
      <w:r w:rsidRPr="00A32713">
        <w:t xml:space="preserve">All applicable internally created policy, process and template documents added to the QMS. </w:t>
      </w:r>
    </w:p>
    <w:p w14:paraId="03D628C5" w14:textId="77777777" w:rsidR="007713B8" w:rsidRPr="00A32713" w:rsidRDefault="007713B8" w:rsidP="00D610BA">
      <w:pPr>
        <w:pStyle w:val="ListParagraph"/>
        <w:numPr>
          <w:ilvl w:val="0"/>
          <w:numId w:val="7"/>
        </w:numPr>
      </w:pPr>
      <w:r w:rsidRPr="00A32713">
        <w:t>Up-to-date policies, processes and documents are personalised to our organisation, available on the system and named consistently and logically.</w:t>
      </w:r>
    </w:p>
    <w:p w14:paraId="49E6BD85" w14:textId="77777777" w:rsidR="007713B8" w:rsidRPr="00A32713" w:rsidRDefault="007713B8" w:rsidP="00D610BA">
      <w:pPr>
        <w:pStyle w:val="ListParagraph"/>
        <w:numPr>
          <w:ilvl w:val="0"/>
          <w:numId w:val="7"/>
        </w:numPr>
      </w:pPr>
      <w:r w:rsidRPr="00A32713">
        <w:t>Configuration of the system (refer to QMS Configuration Guide for more information).</w:t>
      </w:r>
    </w:p>
    <w:p w14:paraId="34017ABF" w14:textId="77777777" w:rsidR="007713B8" w:rsidRPr="00A32713" w:rsidRDefault="007713B8" w:rsidP="00D610BA">
      <w:pPr>
        <w:pStyle w:val="ListParagraph"/>
        <w:numPr>
          <w:ilvl w:val="0"/>
          <w:numId w:val="7"/>
        </w:numPr>
      </w:pPr>
      <w:r w:rsidRPr="00A32713">
        <w:t>All staff are knowledgeable of the requirements of the Standards and trained on changes in work practices.</w:t>
      </w:r>
    </w:p>
    <w:p w14:paraId="37CECCA6" w14:textId="77777777" w:rsidR="007713B8" w:rsidRPr="00A32713" w:rsidRDefault="007713B8" w:rsidP="00D610BA">
      <w:pPr>
        <w:pStyle w:val="ListParagraph"/>
        <w:numPr>
          <w:ilvl w:val="0"/>
          <w:numId w:val="7"/>
        </w:numPr>
      </w:pPr>
      <w:r w:rsidRPr="00A32713">
        <w:t>All staff have access to the QMS, have received training on the system and know how to navigate the system to access policies, processes and documents.</w:t>
      </w:r>
    </w:p>
    <w:p w14:paraId="3768726A" w14:textId="77777777" w:rsidR="00A32713" w:rsidRDefault="008C186D" w:rsidP="00D610BA">
      <w:pPr>
        <w:pStyle w:val="ListParagraph"/>
        <w:numPr>
          <w:ilvl w:val="0"/>
          <w:numId w:val="7"/>
        </w:numPr>
      </w:pPr>
      <w:r w:rsidRPr="00A32713">
        <w:t xml:space="preserve">All staff using the Registers system to report incidents, feedback and complaints related to service provision and work health and safety. </w:t>
      </w:r>
    </w:p>
    <w:p w14:paraId="51357097" w14:textId="36A7E6ED" w:rsidR="007404A0" w:rsidRDefault="009A441B" w:rsidP="00D610BA">
      <w:pPr>
        <w:pStyle w:val="ListParagraph"/>
        <w:numPr>
          <w:ilvl w:val="0"/>
          <w:numId w:val="7"/>
        </w:numPr>
      </w:pPr>
      <w:r>
        <w:t xml:space="preserve">Have a regular auditing program in place to test operational practice against requirements. </w:t>
      </w:r>
    </w:p>
    <w:p w14:paraId="528F3624" w14:textId="2CD30B62" w:rsidR="008C186D" w:rsidRPr="00A32713" w:rsidRDefault="007713B8" w:rsidP="00D610BA">
      <w:pPr>
        <w:pStyle w:val="ListParagraph"/>
        <w:numPr>
          <w:ilvl w:val="0"/>
          <w:numId w:val="7"/>
        </w:numPr>
      </w:pPr>
      <w:r w:rsidRPr="00A32713">
        <w:t>All older people and their supporters (i.e. families, carers and decision-makers) are aware of the new quality standards.</w:t>
      </w:r>
    </w:p>
    <w:p w14:paraId="7FBF8918" w14:textId="77777777" w:rsidR="008C186D" w:rsidRDefault="008C186D" w:rsidP="00D610BA">
      <w:pPr>
        <w:rPr>
          <w:rFonts w:ascii="Arial" w:hAnsi="Arial" w:cs="Arial"/>
        </w:rPr>
      </w:pPr>
    </w:p>
    <w:p w14:paraId="514B13DA" w14:textId="231DD037" w:rsidR="007404A0" w:rsidRPr="00D610BA" w:rsidRDefault="007404A0" w:rsidP="00D610BA">
      <w:pPr>
        <w:rPr>
          <w:rFonts w:ascii="Arial" w:hAnsi="Arial" w:cs="Arial"/>
        </w:rPr>
        <w:sectPr w:rsidR="007404A0" w:rsidRPr="00D610BA" w:rsidSect="00D725B4">
          <w:type w:val="continuous"/>
          <w:pgSz w:w="16838" w:h="11906" w:orient="landscape"/>
          <w:pgMar w:top="1440" w:right="1985" w:bottom="1440" w:left="1440" w:header="708" w:footer="708" w:gutter="0"/>
          <w:cols w:space="708"/>
          <w:docGrid w:linePitch="360"/>
        </w:sectPr>
      </w:pPr>
    </w:p>
    <w:p w14:paraId="4ED623C4" w14:textId="356FB845" w:rsidR="00977E48" w:rsidRDefault="003716D4" w:rsidP="001F51DF">
      <w:pPr>
        <w:pStyle w:val="Heading2"/>
      </w:pPr>
      <w:bookmarkStart w:id="2" w:name="_Toc213404403"/>
      <w:r>
        <w:lastRenderedPageBreak/>
        <w:t>Milestones</w:t>
      </w:r>
      <w:bookmarkEnd w:id="2"/>
    </w:p>
    <w:p w14:paraId="5CD17E21" w14:textId="6ED72176" w:rsidR="001F51DF" w:rsidRDefault="003716D4" w:rsidP="00EE3433">
      <w:r>
        <w:rPr>
          <w:noProof/>
          <w14:ligatures w14:val="standardContextual"/>
        </w:rPr>
        <w:drawing>
          <wp:inline distT="0" distB="0" distL="0" distR="0" wp14:anchorId="134151F8" wp14:editId="23569378">
            <wp:extent cx="8517255" cy="1504822"/>
            <wp:effectExtent l="19050" t="0" r="36195" b="0"/>
            <wp:docPr id="1823996628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087A639C" w14:textId="2676496B" w:rsidR="00D94E62" w:rsidRDefault="00D94E62" w:rsidP="001F51DF">
      <w:pPr>
        <w:pStyle w:val="Heading2"/>
      </w:pPr>
      <w:bookmarkStart w:id="3" w:name="_Toc213404404"/>
      <w:r>
        <w:t>Act</w:t>
      </w:r>
      <w:r w:rsidR="00D610BA">
        <w:t>ion plan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2"/>
        <w:gridCol w:w="2995"/>
        <w:gridCol w:w="1766"/>
      </w:tblGrid>
      <w:tr w:rsidR="00D94E62" w14:paraId="136750BE" w14:textId="77777777" w:rsidTr="006D2A35">
        <w:tc>
          <w:tcPr>
            <w:tcW w:w="8642" w:type="dxa"/>
            <w:shd w:val="clear" w:color="auto" w:fill="05766F"/>
          </w:tcPr>
          <w:p w14:paraId="2F915C30" w14:textId="087CAD19" w:rsidR="00D94E62" w:rsidRPr="005D5D1B" w:rsidRDefault="00D94E62" w:rsidP="00E1307C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5D5D1B">
              <w:rPr>
                <w:b/>
                <w:bCs/>
                <w:color w:val="FFFFFF" w:themeColor="background1"/>
                <w:sz w:val="28"/>
                <w:szCs w:val="28"/>
              </w:rPr>
              <w:t>Activity</w:t>
            </w:r>
          </w:p>
        </w:tc>
        <w:tc>
          <w:tcPr>
            <w:tcW w:w="2995" w:type="dxa"/>
            <w:shd w:val="clear" w:color="auto" w:fill="05766F"/>
          </w:tcPr>
          <w:p w14:paraId="768A7480" w14:textId="369EE9BF" w:rsidR="00D94E62" w:rsidRPr="005D5D1B" w:rsidRDefault="00D94E62" w:rsidP="00E1307C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5D5D1B">
              <w:rPr>
                <w:b/>
                <w:bCs/>
                <w:color w:val="FFFFFF" w:themeColor="background1"/>
                <w:sz w:val="28"/>
                <w:szCs w:val="28"/>
              </w:rPr>
              <w:t>Responsib</w:t>
            </w:r>
            <w:r w:rsidR="006D2A35">
              <w:rPr>
                <w:b/>
                <w:bCs/>
                <w:color w:val="FFFFFF" w:themeColor="background1"/>
                <w:sz w:val="28"/>
                <w:szCs w:val="28"/>
              </w:rPr>
              <w:t>le Role</w:t>
            </w:r>
          </w:p>
        </w:tc>
        <w:tc>
          <w:tcPr>
            <w:tcW w:w="1766" w:type="dxa"/>
            <w:shd w:val="clear" w:color="auto" w:fill="05766F"/>
          </w:tcPr>
          <w:p w14:paraId="38A45540" w14:textId="030AF992" w:rsidR="00D94E62" w:rsidRPr="005D5D1B" w:rsidRDefault="00D94E62" w:rsidP="00E1307C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5D5D1B">
              <w:rPr>
                <w:b/>
                <w:bCs/>
                <w:color w:val="FFFFFF" w:themeColor="background1"/>
                <w:sz w:val="28"/>
                <w:szCs w:val="28"/>
              </w:rPr>
              <w:t>Due date</w:t>
            </w:r>
          </w:p>
        </w:tc>
      </w:tr>
      <w:tr w:rsidR="002C6919" w14:paraId="08C94FB5" w14:textId="77777777" w:rsidTr="002C6919">
        <w:tc>
          <w:tcPr>
            <w:tcW w:w="13403" w:type="dxa"/>
            <w:gridSpan w:val="3"/>
            <w:shd w:val="clear" w:color="auto" w:fill="FF622F"/>
          </w:tcPr>
          <w:p w14:paraId="70EB2A79" w14:textId="54800710" w:rsidR="002C6919" w:rsidRPr="005D5D1B" w:rsidRDefault="002C6919" w:rsidP="002C6919">
            <w:pPr>
              <w:jc w:val="center"/>
              <w:rPr>
                <w:i/>
                <w:iCs/>
              </w:rPr>
            </w:pPr>
            <w:r w:rsidRPr="005D5D1B">
              <w:rPr>
                <w:i/>
                <w:iCs/>
                <w:color w:val="FFFFFF" w:themeColor="background1"/>
              </w:rPr>
              <w:t>Plan</w:t>
            </w:r>
          </w:p>
        </w:tc>
      </w:tr>
      <w:tr w:rsidR="00D94E62" w14:paraId="3ABE87D7" w14:textId="77777777" w:rsidTr="006D2A35">
        <w:tc>
          <w:tcPr>
            <w:tcW w:w="8642" w:type="dxa"/>
          </w:tcPr>
          <w:p w14:paraId="2E038E06" w14:textId="2FBDAFF6" w:rsidR="00D94E62" w:rsidRDefault="00AE3B48" w:rsidP="00D94E62">
            <w:bookmarkStart w:id="4" w:name="_Hlk213248928"/>
            <w:r>
              <w:rPr>
                <w:lang w:eastAsia="en-AU"/>
              </w:rPr>
              <w:t xml:space="preserve">Review update and approve Project Plan. </w:t>
            </w:r>
          </w:p>
        </w:tc>
        <w:tc>
          <w:tcPr>
            <w:tcW w:w="2995" w:type="dxa"/>
          </w:tcPr>
          <w:p w14:paraId="596C49A8" w14:textId="77777777" w:rsidR="00D94E62" w:rsidRDefault="00D94E62" w:rsidP="00D94E62"/>
        </w:tc>
        <w:tc>
          <w:tcPr>
            <w:tcW w:w="1766" w:type="dxa"/>
          </w:tcPr>
          <w:p w14:paraId="2A5284D4" w14:textId="77777777" w:rsidR="00D94E62" w:rsidRDefault="00D94E62" w:rsidP="00D94E62"/>
        </w:tc>
      </w:tr>
      <w:tr w:rsidR="0056382F" w14:paraId="7BC93377" w14:textId="77777777" w:rsidTr="006D2A35">
        <w:tc>
          <w:tcPr>
            <w:tcW w:w="8642" w:type="dxa"/>
          </w:tcPr>
          <w:p w14:paraId="6FBA440A" w14:textId="39EF6335" w:rsidR="0056382F" w:rsidRDefault="0056382F" w:rsidP="00D94E62">
            <w:pPr>
              <w:rPr>
                <w:lang w:eastAsia="en-AU"/>
              </w:rPr>
            </w:pPr>
            <w:r>
              <w:rPr>
                <w:lang w:eastAsia="en-AU"/>
              </w:rPr>
              <w:t>Assign project team and ensure all those named are aware of their responsibilities</w:t>
            </w:r>
          </w:p>
        </w:tc>
        <w:tc>
          <w:tcPr>
            <w:tcW w:w="2995" w:type="dxa"/>
          </w:tcPr>
          <w:p w14:paraId="57D1266C" w14:textId="77777777" w:rsidR="0056382F" w:rsidRDefault="0056382F" w:rsidP="00D94E62"/>
        </w:tc>
        <w:tc>
          <w:tcPr>
            <w:tcW w:w="1766" w:type="dxa"/>
          </w:tcPr>
          <w:p w14:paraId="0DBBE191" w14:textId="77777777" w:rsidR="0056382F" w:rsidRDefault="0056382F" w:rsidP="00D94E62"/>
        </w:tc>
      </w:tr>
      <w:tr w:rsidR="00D94E62" w14:paraId="4584A540" w14:textId="77777777" w:rsidTr="006D2A35">
        <w:tc>
          <w:tcPr>
            <w:tcW w:w="8642" w:type="dxa"/>
          </w:tcPr>
          <w:p w14:paraId="3A6E203E" w14:textId="54FAE0CB" w:rsidR="00D94E62" w:rsidRDefault="00AD402D" w:rsidP="00AD402D">
            <w:r>
              <w:t>Confirm modules</w:t>
            </w:r>
            <w:r w:rsidR="0056382F">
              <w:t xml:space="preserve"> and </w:t>
            </w:r>
            <w:r>
              <w:t>components of QMS which will be utilised and when</w:t>
            </w:r>
            <w:r w:rsidR="0056382F">
              <w:t xml:space="preserve"> (i.e. Required Reading, specific content suites, Registers, Audits)</w:t>
            </w:r>
          </w:p>
        </w:tc>
        <w:tc>
          <w:tcPr>
            <w:tcW w:w="2995" w:type="dxa"/>
          </w:tcPr>
          <w:p w14:paraId="2DD7BBE6" w14:textId="77777777" w:rsidR="00D94E62" w:rsidRDefault="00D94E62" w:rsidP="00D94E62"/>
        </w:tc>
        <w:tc>
          <w:tcPr>
            <w:tcW w:w="1766" w:type="dxa"/>
          </w:tcPr>
          <w:p w14:paraId="48502412" w14:textId="77777777" w:rsidR="00D94E62" w:rsidRDefault="00D94E62" w:rsidP="00D94E62"/>
        </w:tc>
      </w:tr>
      <w:tr w:rsidR="00D94E62" w14:paraId="4198F3E0" w14:textId="77777777" w:rsidTr="006D2A35">
        <w:tc>
          <w:tcPr>
            <w:tcW w:w="8642" w:type="dxa"/>
          </w:tcPr>
          <w:p w14:paraId="0CC45282" w14:textId="24C11BFA" w:rsidR="00D94E62" w:rsidRDefault="00AD402D" w:rsidP="00D94E62">
            <w:r>
              <w:rPr>
                <w:lang w:eastAsia="en-AU"/>
              </w:rPr>
              <w:t xml:space="preserve">Establish system and project governance </w:t>
            </w:r>
            <w:r w:rsidR="000F266F">
              <w:rPr>
                <w:lang w:eastAsia="en-AU"/>
              </w:rPr>
              <w:t>(</w:t>
            </w:r>
            <w:r>
              <w:rPr>
                <w:lang w:eastAsia="en-AU"/>
              </w:rPr>
              <w:t xml:space="preserve">e.g. </w:t>
            </w:r>
            <w:r w:rsidR="0056382F">
              <w:rPr>
                <w:lang w:eastAsia="en-AU"/>
              </w:rPr>
              <w:t>p</w:t>
            </w:r>
            <w:r>
              <w:rPr>
                <w:lang w:eastAsia="en-AU"/>
              </w:rPr>
              <w:t xml:space="preserve">olicy </w:t>
            </w:r>
            <w:r w:rsidR="0056382F">
              <w:rPr>
                <w:lang w:eastAsia="en-AU"/>
              </w:rPr>
              <w:t>m</w:t>
            </w:r>
            <w:r>
              <w:rPr>
                <w:lang w:eastAsia="en-AU"/>
              </w:rPr>
              <w:t xml:space="preserve">anagement </w:t>
            </w:r>
            <w:r w:rsidR="0056382F">
              <w:rPr>
                <w:lang w:eastAsia="en-AU"/>
              </w:rPr>
              <w:t>c</w:t>
            </w:r>
            <w:r>
              <w:rPr>
                <w:lang w:eastAsia="en-AU"/>
              </w:rPr>
              <w:t>ommittee</w:t>
            </w:r>
            <w:r w:rsidR="000F266F">
              <w:rPr>
                <w:lang w:eastAsia="en-AU"/>
              </w:rPr>
              <w:t>)</w:t>
            </w:r>
            <w:r>
              <w:rPr>
                <w:lang w:eastAsia="en-AU"/>
              </w:rPr>
              <w:t xml:space="preserve"> </w:t>
            </w:r>
          </w:p>
        </w:tc>
        <w:tc>
          <w:tcPr>
            <w:tcW w:w="2995" w:type="dxa"/>
          </w:tcPr>
          <w:p w14:paraId="629DF8ED" w14:textId="77777777" w:rsidR="00D94E62" w:rsidRDefault="00D94E62" w:rsidP="00D94E62"/>
        </w:tc>
        <w:tc>
          <w:tcPr>
            <w:tcW w:w="1766" w:type="dxa"/>
          </w:tcPr>
          <w:p w14:paraId="616382AC" w14:textId="77777777" w:rsidR="00D94E62" w:rsidRDefault="00D94E62" w:rsidP="00D94E62"/>
        </w:tc>
      </w:tr>
      <w:tr w:rsidR="0056382F" w14:paraId="6649ACF1" w14:textId="77777777" w:rsidTr="006D2A35">
        <w:tc>
          <w:tcPr>
            <w:tcW w:w="8642" w:type="dxa"/>
          </w:tcPr>
          <w:p w14:paraId="0990AC63" w14:textId="197B5BF5" w:rsidR="0056382F" w:rsidRDefault="0056382F" w:rsidP="00D94E62">
            <w:pPr>
              <w:rPr>
                <w:lang w:eastAsia="en-AU"/>
              </w:rPr>
            </w:pPr>
            <w:r>
              <w:rPr>
                <w:lang w:eastAsia="en-AU"/>
              </w:rPr>
              <w:t>Create meeting schedule for project team (and/or policy management committee) and invite all members</w:t>
            </w:r>
          </w:p>
        </w:tc>
        <w:tc>
          <w:tcPr>
            <w:tcW w:w="2995" w:type="dxa"/>
          </w:tcPr>
          <w:p w14:paraId="0E320F7C" w14:textId="77777777" w:rsidR="0056382F" w:rsidRDefault="0056382F" w:rsidP="00D94E62"/>
        </w:tc>
        <w:tc>
          <w:tcPr>
            <w:tcW w:w="1766" w:type="dxa"/>
          </w:tcPr>
          <w:p w14:paraId="3188C065" w14:textId="77777777" w:rsidR="0056382F" w:rsidRDefault="0056382F" w:rsidP="00D94E62"/>
        </w:tc>
      </w:tr>
      <w:tr w:rsidR="00D94E62" w14:paraId="3E14D24A" w14:textId="77777777" w:rsidTr="006D2A35">
        <w:tc>
          <w:tcPr>
            <w:tcW w:w="8642" w:type="dxa"/>
          </w:tcPr>
          <w:p w14:paraId="23D0A7BA" w14:textId="2251242E" w:rsidR="00D94E62" w:rsidRDefault="000F266F" w:rsidP="00D94E62">
            <w:r>
              <w:rPr>
                <w:lang w:eastAsia="en-AU"/>
              </w:rPr>
              <w:t>Identify key dates (e.g. reporting, completion of key activities, communications to staff, training etc)</w:t>
            </w:r>
          </w:p>
        </w:tc>
        <w:tc>
          <w:tcPr>
            <w:tcW w:w="2995" w:type="dxa"/>
          </w:tcPr>
          <w:p w14:paraId="16BF4BC3" w14:textId="77777777" w:rsidR="00D94E62" w:rsidRDefault="00D94E62" w:rsidP="00D94E62"/>
        </w:tc>
        <w:tc>
          <w:tcPr>
            <w:tcW w:w="1766" w:type="dxa"/>
          </w:tcPr>
          <w:p w14:paraId="43CA2C5D" w14:textId="77777777" w:rsidR="00D94E62" w:rsidRDefault="00D94E62" w:rsidP="00D94E62"/>
        </w:tc>
      </w:tr>
      <w:tr w:rsidR="00D94E62" w14:paraId="2A3ABFCE" w14:textId="77777777" w:rsidTr="006D2A35">
        <w:tc>
          <w:tcPr>
            <w:tcW w:w="8642" w:type="dxa"/>
          </w:tcPr>
          <w:p w14:paraId="221D5145" w14:textId="3EE05A46" w:rsidR="00D94E62" w:rsidRDefault="006B3CAC" w:rsidP="00D94E62">
            <w:r>
              <w:rPr>
                <w:lang w:eastAsia="en-AU"/>
              </w:rPr>
              <w:t xml:space="preserve">Develop staff engagement plan and consider other stakeholder communications including other system users, </w:t>
            </w:r>
            <w:r w:rsidR="0056382F">
              <w:rPr>
                <w:lang w:eastAsia="en-AU"/>
              </w:rPr>
              <w:t>older people and their supporters</w:t>
            </w:r>
            <w:r>
              <w:rPr>
                <w:lang w:eastAsia="en-AU"/>
              </w:rPr>
              <w:t xml:space="preserve"> etc.</w:t>
            </w:r>
          </w:p>
        </w:tc>
        <w:tc>
          <w:tcPr>
            <w:tcW w:w="2995" w:type="dxa"/>
          </w:tcPr>
          <w:p w14:paraId="59C38ADF" w14:textId="77777777" w:rsidR="00D94E62" w:rsidRDefault="00D94E62" w:rsidP="00D94E62"/>
        </w:tc>
        <w:tc>
          <w:tcPr>
            <w:tcW w:w="1766" w:type="dxa"/>
          </w:tcPr>
          <w:p w14:paraId="3DB37FCD" w14:textId="77777777" w:rsidR="00D94E62" w:rsidRDefault="00D94E62" w:rsidP="00D94E62"/>
        </w:tc>
      </w:tr>
      <w:tr w:rsidR="00D94E62" w:rsidRPr="00D94E62" w14:paraId="711120A8" w14:textId="77777777" w:rsidTr="006D2A35">
        <w:tc>
          <w:tcPr>
            <w:tcW w:w="8642" w:type="dxa"/>
          </w:tcPr>
          <w:p w14:paraId="0FB0CD82" w14:textId="627F4C93" w:rsidR="00D94E62" w:rsidRPr="00D94E62" w:rsidRDefault="00372E0A" w:rsidP="00D94E62">
            <w:pPr>
              <w:rPr>
                <w:b/>
                <w:bCs/>
              </w:rPr>
            </w:pPr>
            <w:r>
              <w:rPr>
                <w:lang w:eastAsia="en-AU"/>
              </w:rPr>
              <w:lastRenderedPageBreak/>
              <w:t>Finalise Policy Framework (</w:t>
            </w:r>
            <w:r w:rsidR="00E1307C">
              <w:rPr>
                <w:lang w:eastAsia="en-AU"/>
              </w:rPr>
              <w:t xml:space="preserve">e.g. using the </w:t>
            </w:r>
            <w:r>
              <w:rPr>
                <w:lang w:eastAsia="en-AU"/>
              </w:rPr>
              <w:t>QMS Management Framework Template) including agreement on a naming/coding model</w:t>
            </w:r>
            <w:r w:rsidR="00727DCE">
              <w:rPr>
                <w:lang w:eastAsia="en-AU"/>
              </w:rPr>
              <w:t xml:space="preserve"> and system administrator responsibilities</w:t>
            </w:r>
          </w:p>
        </w:tc>
        <w:tc>
          <w:tcPr>
            <w:tcW w:w="2995" w:type="dxa"/>
          </w:tcPr>
          <w:p w14:paraId="0CC8B1AC" w14:textId="77777777" w:rsidR="00D94E62" w:rsidRPr="00D94E62" w:rsidRDefault="00D94E62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0A54C4DE" w14:textId="77777777" w:rsidR="00D94E62" w:rsidRPr="00D94E62" w:rsidRDefault="00D94E62" w:rsidP="00D94E62">
            <w:pPr>
              <w:rPr>
                <w:b/>
                <w:bCs/>
              </w:rPr>
            </w:pPr>
          </w:p>
        </w:tc>
      </w:tr>
      <w:tr w:rsidR="002F3D07" w:rsidRPr="00D94E62" w14:paraId="11AE5332" w14:textId="77777777" w:rsidTr="006D2A35">
        <w:tc>
          <w:tcPr>
            <w:tcW w:w="8642" w:type="dxa"/>
          </w:tcPr>
          <w:p w14:paraId="7F06481C" w14:textId="73161099" w:rsidR="002F3D07" w:rsidRDefault="002F3D07" w:rsidP="00D94E62">
            <w:pPr>
              <w:rPr>
                <w:lang w:eastAsia="en-AU"/>
              </w:rPr>
            </w:pPr>
            <w:r>
              <w:rPr>
                <w:lang w:eastAsia="en-AU"/>
              </w:rPr>
              <w:t>Develop communication and training plan for staff</w:t>
            </w:r>
          </w:p>
        </w:tc>
        <w:tc>
          <w:tcPr>
            <w:tcW w:w="2995" w:type="dxa"/>
          </w:tcPr>
          <w:p w14:paraId="2F09452C" w14:textId="77777777" w:rsidR="002F3D07" w:rsidRPr="00D94E62" w:rsidRDefault="002F3D07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11AF6B26" w14:textId="77777777" w:rsidR="002F3D07" w:rsidRPr="00D94E62" w:rsidRDefault="002F3D07" w:rsidP="00D94E62">
            <w:pPr>
              <w:rPr>
                <w:b/>
                <w:bCs/>
              </w:rPr>
            </w:pPr>
          </w:p>
        </w:tc>
      </w:tr>
      <w:tr w:rsidR="002F3D07" w:rsidRPr="00D94E62" w14:paraId="05FE6170" w14:textId="77777777" w:rsidTr="006D2A35">
        <w:tc>
          <w:tcPr>
            <w:tcW w:w="8642" w:type="dxa"/>
          </w:tcPr>
          <w:p w14:paraId="6DDDFF93" w14:textId="3B6F6DD1" w:rsidR="002F3D07" w:rsidRDefault="002F3D07" w:rsidP="00D94E62">
            <w:pPr>
              <w:rPr>
                <w:lang w:eastAsia="en-AU"/>
              </w:rPr>
            </w:pPr>
            <w:r>
              <w:rPr>
                <w:lang w:eastAsia="en-AU"/>
              </w:rPr>
              <w:t>Schedule communications and training</w:t>
            </w:r>
          </w:p>
        </w:tc>
        <w:tc>
          <w:tcPr>
            <w:tcW w:w="2995" w:type="dxa"/>
          </w:tcPr>
          <w:p w14:paraId="78A2A7D4" w14:textId="77777777" w:rsidR="002F3D07" w:rsidRPr="00D94E62" w:rsidRDefault="002F3D07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130D72EB" w14:textId="77777777" w:rsidR="002F3D07" w:rsidRPr="00D94E62" w:rsidRDefault="002F3D07" w:rsidP="00D94E62">
            <w:pPr>
              <w:rPr>
                <w:b/>
                <w:bCs/>
              </w:rPr>
            </w:pPr>
          </w:p>
        </w:tc>
      </w:tr>
      <w:tr w:rsidR="0056382F" w:rsidRPr="00D94E62" w14:paraId="67315CDE" w14:textId="77777777" w:rsidTr="006D2A35">
        <w:tc>
          <w:tcPr>
            <w:tcW w:w="8642" w:type="dxa"/>
          </w:tcPr>
          <w:p w14:paraId="05CCE7DE" w14:textId="00410700" w:rsidR="0056382F" w:rsidRDefault="0056382F" w:rsidP="00D94E62">
            <w:pPr>
              <w:rPr>
                <w:lang w:eastAsia="en-AU"/>
              </w:rPr>
            </w:pPr>
            <w:r>
              <w:rPr>
                <w:lang w:eastAsia="en-AU"/>
              </w:rPr>
              <w:t>Determine parameters for staff (including associated provider</w:t>
            </w:r>
            <w:r w:rsidR="000D1808">
              <w:rPr>
                <w:lang w:eastAsia="en-AU"/>
              </w:rPr>
              <w:t xml:space="preserve"> staff</w:t>
            </w:r>
            <w:r>
              <w:rPr>
                <w:lang w:eastAsia="en-AU"/>
              </w:rPr>
              <w:t>) access to QMS (i.e. physical assets required on site for access, remote worker internet access, etc)</w:t>
            </w:r>
          </w:p>
        </w:tc>
        <w:tc>
          <w:tcPr>
            <w:tcW w:w="2995" w:type="dxa"/>
          </w:tcPr>
          <w:p w14:paraId="20E7F509" w14:textId="77777777" w:rsidR="0056382F" w:rsidRPr="00D94E62" w:rsidRDefault="0056382F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7DB01562" w14:textId="77777777" w:rsidR="0056382F" w:rsidRPr="00D94E62" w:rsidRDefault="0056382F" w:rsidP="00D94E62">
            <w:pPr>
              <w:rPr>
                <w:b/>
                <w:bCs/>
              </w:rPr>
            </w:pPr>
          </w:p>
        </w:tc>
      </w:tr>
      <w:tr w:rsidR="005D5D1B" w14:paraId="3831528C" w14:textId="77777777" w:rsidTr="005D5D1B">
        <w:tc>
          <w:tcPr>
            <w:tcW w:w="13403" w:type="dxa"/>
            <w:gridSpan w:val="3"/>
            <w:shd w:val="clear" w:color="auto" w:fill="FF622F"/>
          </w:tcPr>
          <w:p w14:paraId="2B9CC4A9" w14:textId="6C24C5E5" w:rsidR="005D5D1B" w:rsidRPr="005D5D1B" w:rsidRDefault="005D5D1B" w:rsidP="005D5D1B">
            <w:pPr>
              <w:jc w:val="center"/>
              <w:rPr>
                <w:i/>
                <w:iCs/>
              </w:rPr>
            </w:pPr>
            <w:r w:rsidRPr="005D5D1B">
              <w:rPr>
                <w:i/>
                <w:iCs/>
                <w:color w:val="FFFFFF" w:themeColor="background1"/>
              </w:rPr>
              <w:t>Personalise</w:t>
            </w:r>
          </w:p>
        </w:tc>
      </w:tr>
      <w:tr w:rsidR="002F3D07" w14:paraId="626629D8" w14:textId="77777777" w:rsidTr="006D2A35">
        <w:tc>
          <w:tcPr>
            <w:tcW w:w="8642" w:type="dxa"/>
          </w:tcPr>
          <w:p w14:paraId="44E1FA7C" w14:textId="34CC9E52" w:rsidR="002F3D07" w:rsidRDefault="002F3D07" w:rsidP="00D94E62">
            <w:pPr>
              <w:rPr>
                <w:lang w:eastAsia="en-AU"/>
              </w:rPr>
            </w:pPr>
            <w:r>
              <w:rPr>
                <w:lang w:eastAsia="en-AU"/>
              </w:rPr>
              <w:t>Schedule administrator training for key QMS administrators (e.g. initial onboarding for all key decision-makers plus additional training for administrators)</w:t>
            </w:r>
          </w:p>
        </w:tc>
        <w:tc>
          <w:tcPr>
            <w:tcW w:w="2995" w:type="dxa"/>
          </w:tcPr>
          <w:p w14:paraId="2C534D67" w14:textId="77777777" w:rsidR="002F3D07" w:rsidRPr="00D94E62" w:rsidRDefault="002F3D07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12CD208B" w14:textId="77777777" w:rsidR="002F3D07" w:rsidRPr="00D94E62" w:rsidRDefault="002F3D07" w:rsidP="00D94E62">
            <w:pPr>
              <w:rPr>
                <w:b/>
                <w:bCs/>
              </w:rPr>
            </w:pPr>
          </w:p>
        </w:tc>
      </w:tr>
      <w:tr w:rsidR="00D94E62" w14:paraId="36EED88B" w14:textId="77777777" w:rsidTr="006D2A35">
        <w:tc>
          <w:tcPr>
            <w:tcW w:w="8642" w:type="dxa"/>
          </w:tcPr>
          <w:p w14:paraId="1277F7FE" w14:textId="528179E5" w:rsidR="00D94E62" w:rsidRPr="00D94E62" w:rsidRDefault="00E75DE0" w:rsidP="00D94E62">
            <w:pPr>
              <w:rPr>
                <w:b/>
                <w:bCs/>
              </w:rPr>
            </w:pPr>
            <w:r>
              <w:rPr>
                <w:lang w:eastAsia="en-AU"/>
              </w:rPr>
              <w:t>Map current internal policies, processes and documents. Determine what will be archived, added to QMS, merged, etc</w:t>
            </w:r>
          </w:p>
        </w:tc>
        <w:tc>
          <w:tcPr>
            <w:tcW w:w="2995" w:type="dxa"/>
          </w:tcPr>
          <w:p w14:paraId="1F7192AF" w14:textId="77777777" w:rsidR="00D94E62" w:rsidRPr="00D94E62" w:rsidRDefault="00D94E62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6314FB05" w14:textId="77777777" w:rsidR="00D94E62" w:rsidRPr="00D94E62" w:rsidRDefault="00D94E62" w:rsidP="00D94E62">
            <w:pPr>
              <w:rPr>
                <w:b/>
                <w:bCs/>
              </w:rPr>
            </w:pPr>
          </w:p>
        </w:tc>
      </w:tr>
      <w:tr w:rsidR="00D94E62" w14:paraId="32341215" w14:textId="77777777" w:rsidTr="006D2A35">
        <w:tc>
          <w:tcPr>
            <w:tcW w:w="8642" w:type="dxa"/>
          </w:tcPr>
          <w:p w14:paraId="03F60B4A" w14:textId="1240B95E" w:rsidR="00D94E62" w:rsidRPr="00D94E62" w:rsidRDefault="00FA268B" w:rsidP="000031ED">
            <w:pPr>
              <w:rPr>
                <w:b/>
                <w:bCs/>
              </w:rPr>
            </w:pPr>
            <w:r>
              <w:rPr>
                <w:lang w:eastAsia="en-AU"/>
              </w:rPr>
              <w:t>Review QMS content and i</w:t>
            </w:r>
            <w:r w:rsidR="000031ED">
              <w:rPr>
                <w:lang w:eastAsia="en-AU"/>
              </w:rPr>
              <w:t>dentify which policies, processes and documents will be kept as is, updated or archived (hidden)</w:t>
            </w:r>
          </w:p>
        </w:tc>
        <w:tc>
          <w:tcPr>
            <w:tcW w:w="2995" w:type="dxa"/>
          </w:tcPr>
          <w:p w14:paraId="111BD19B" w14:textId="77777777" w:rsidR="00D94E62" w:rsidRPr="00D94E62" w:rsidRDefault="00D94E62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7344D1DD" w14:textId="77777777" w:rsidR="00D94E62" w:rsidRPr="00D94E62" w:rsidRDefault="00D94E62" w:rsidP="00D94E62">
            <w:pPr>
              <w:rPr>
                <w:b/>
                <w:bCs/>
              </w:rPr>
            </w:pPr>
          </w:p>
        </w:tc>
      </w:tr>
      <w:tr w:rsidR="00D94E62" w14:paraId="3E27536C" w14:textId="77777777" w:rsidTr="006D2A35">
        <w:tc>
          <w:tcPr>
            <w:tcW w:w="8642" w:type="dxa"/>
          </w:tcPr>
          <w:p w14:paraId="12A680C8" w14:textId="53E4FD7D" w:rsidR="00D94E62" w:rsidRPr="00D94E62" w:rsidRDefault="00774B7A" w:rsidP="00D94E62">
            <w:pPr>
              <w:rPr>
                <w:b/>
                <w:bCs/>
              </w:rPr>
            </w:pPr>
            <w:r>
              <w:rPr>
                <w:lang w:eastAsia="en-AU"/>
              </w:rPr>
              <w:t>Update current policies, processes and documents as identified</w:t>
            </w:r>
          </w:p>
        </w:tc>
        <w:tc>
          <w:tcPr>
            <w:tcW w:w="2995" w:type="dxa"/>
          </w:tcPr>
          <w:p w14:paraId="18A72145" w14:textId="77777777" w:rsidR="00D94E62" w:rsidRPr="00D94E62" w:rsidRDefault="00D94E62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5EB418C6" w14:textId="77777777" w:rsidR="00D94E62" w:rsidRPr="00D94E62" w:rsidRDefault="00D94E62" w:rsidP="00D94E62">
            <w:pPr>
              <w:rPr>
                <w:b/>
                <w:bCs/>
              </w:rPr>
            </w:pPr>
          </w:p>
        </w:tc>
      </w:tr>
      <w:tr w:rsidR="00D94E62" w14:paraId="27444585" w14:textId="77777777" w:rsidTr="006D2A35">
        <w:tc>
          <w:tcPr>
            <w:tcW w:w="8642" w:type="dxa"/>
          </w:tcPr>
          <w:p w14:paraId="06EA0C9E" w14:textId="08BE4E3B" w:rsidR="00D94E62" w:rsidRPr="00477FC5" w:rsidRDefault="00477FC5" w:rsidP="00D94E62">
            <w:r w:rsidRPr="00477FC5">
              <w:t>Upload internal content to QMS</w:t>
            </w:r>
          </w:p>
        </w:tc>
        <w:tc>
          <w:tcPr>
            <w:tcW w:w="2995" w:type="dxa"/>
          </w:tcPr>
          <w:p w14:paraId="5BF2C5F0" w14:textId="77777777" w:rsidR="00D94E62" w:rsidRPr="00D94E62" w:rsidRDefault="00D94E62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0BA07F67" w14:textId="77777777" w:rsidR="00D94E62" w:rsidRPr="00D94E62" w:rsidRDefault="00D94E62" w:rsidP="00D94E62">
            <w:pPr>
              <w:rPr>
                <w:b/>
                <w:bCs/>
              </w:rPr>
            </w:pPr>
          </w:p>
        </w:tc>
      </w:tr>
      <w:tr w:rsidR="00727DCE" w14:paraId="223191FE" w14:textId="77777777" w:rsidTr="006D2A35">
        <w:tc>
          <w:tcPr>
            <w:tcW w:w="8642" w:type="dxa"/>
          </w:tcPr>
          <w:p w14:paraId="271E4204" w14:textId="539F7A86" w:rsidR="00727DCE" w:rsidRPr="00477FC5" w:rsidRDefault="00727DCE" w:rsidP="00D94E62">
            <w:r>
              <w:t>Configure QMS settings (e.g. Roles, Business Units, Required Reading)</w:t>
            </w:r>
          </w:p>
        </w:tc>
        <w:tc>
          <w:tcPr>
            <w:tcW w:w="2995" w:type="dxa"/>
          </w:tcPr>
          <w:p w14:paraId="4ED74821" w14:textId="77777777" w:rsidR="00727DCE" w:rsidRPr="00D94E62" w:rsidRDefault="00727DCE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33F6E811" w14:textId="77777777" w:rsidR="00727DCE" w:rsidRPr="00D94E62" w:rsidRDefault="00727DCE" w:rsidP="00D94E62">
            <w:pPr>
              <w:rPr>
                <w:b/>
                <w:bCs/>
              </w:rPr>
            </w:pPr>
          </w:p>
        </w:tc>
      </w:tr>
      <w:tr w:rsidR="00727DCE" w14:paraId="215764C5" w14:textId="77777777" w:rsidTr="006D2A35">
        <w:tc>
          <w:tcPr>
            <w:tcW w:w="8642" w:type="dxa"/>
          </w:tcPr>
          <w:p w14:paraId="0DE02564" w14:textId="0BDBD293" w:rsidR="00727DCE" w:rsidRDefault="00727DCE" w:rsidP="00D94E62">
            <w:r>
              <w:t>Set up audit schedule (i.e. for first 6 months)</w:t>
            </w:r>
          </w:p>
        </w:tc>
        <w:tc>
          <w:tcPr>
            <w:tcW w:w="2995" w:type="dxa"/>
          </w:tcPr>
          <w:p w14:paraId="6B0720CD" w14:textId="77777777" w:rsidR="00727DCE" w:rsidRPr="00D94E62" w:rsidRDefault="00727DCE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0B825083" w14:textId="77777777" w:rsidR="00727DCE" w:rsidRPr="00D94E62" w:rsidRDefault="00727DCE" w:rsidP="00D94E62">
            <w:pPr>
              <w:rPr>
                <w:b/>
                <w:bCs/>
              </w:rPr>
            </w:pPr>
          </w:p>
        </w:tc>
      </w:tr>
      <w:tr w:rsidR="000D1808" w14:paraId="7BE12681" w14:textId="77777777" w:rsidTr="006D2A35">
        <w:tc>
          <w:tcPr>
            <w:tcW w:w="8642" w:type="dxa"/>
          </w:tcPr>
          <w:p w14:paraId="263181E2" w14:textId="0FA145C9" w:rsidR="000D1808" w:rsidRDefault="000D1808" w:rsidP="00D94E62">
            <w:r>
              <w:t>Create Required Reading plan for staff roles</w:t>
            </w:r>
          </w:p>
        </w:tc>
        <w:tc>
          <w:tcPr>
            <w:tcW w:w="2995" w:type="dxa"/>
          </w:tcPr>
          <w:p w14:paraId="545080C9" w14:textId="77777777" w:rsidR="000D1808" w:rsidRPr="00D94E62" w:rsidRDefault="000D1808" w:rsidP="00D94E62">
            <w:pPr>
              <w:rPr>
                <w:b/>
                <w:bCs/>
              </w:rPr>
            </w:pPr>
          </w:p>
        </w:tc>
        <w:tc>
          <w:tcPr>
            <w:tcW w:w="1766" w:type="dxa"/>
          </w:tcPr>
          <w:p w14:paraId="2F697603" w14:textId="77777777" w:rsidR="000D1808" w:rsidRPr="00D94E62" w:rsidRDefault="000D1808" w:rsidP="00D94E62">
            <w:pPr>
              <w:rPr>
                <w:b/>
                <w:bCs/>
              </w:rPr>
            </w:pPr>
          </w:p>
        </w:tc>
      </w:tr>
      <w:tr w:rsidR="002F3D07" w14:paraId="36EB212C" w14:textId="77777777" w:rsidTr="002F3D07">
        <w:tc>
          <w:tcPr>
            <w:tcW w:w="13403" w:type="dxa"/>
            <w:gridSpan w:val="3"/>
            <w:shd w:val="clear" w:color="auto" w:fill="FF622F"/>
          </w:tcPr>
          <w:p w14:paraId="13B8E30D" w14:textId="7F376973" w:rsidR="002F3D07" w:rsidRPr="00D94E62" w:rsidRDefault="002F3D07" w:rsidP="002F3D07">
            <w:pPr>
              <w:jc w:val="center"/>
              <w:rPr>
                <w:b/>
                <w:bCs/>
              </w:rPr>
            </w:pPr>
            <w:r w:rsidRPr="002F3D07">
              <w:rPr>
                <w:i/>
                <w:iCs/>
                <w:color w:val="FFFFFF" w:themeColor="background1"/>
              </w:rPr>
              <w:t>Implement</w:t>
            </w:r>
          </w:p>
        </w:tc>
      </w:tr>
      <w:tr w:rsidR="00D94E62" w14:paraId="763900A1" w14:textId="77777777" w:rsidTr="006D2A35">
        <w:tc>
          <w:tcPr>
            <w:tcW w:w="8642" w:type="dxa"/>
          </w:tcPr>
          <w:p w14:paraId="75645858" w14:textId="331A2C95" w:rsidR="00D94E62" w:rsidRPr="00727DCE" w:rsidRDefault="00727DCE" w:rsidP="00D94E62">
            <w:r>
              <w:t>Initiate communication plan with all staff</w:t>
            </w:r>
          </w:p>
        </w:tc>
        <w:tc>
          <w:tcPr>
            <w:tcW w:w="2995" w:type="dxa"/>
          </w:tcPr>
          <w:p w14:paraId="259E0D20" w14:textId="77777777" w:rsidR="00D94E62" w:rsidRPr="00727DCE" w:rsidRDefault="00D94E62" w:rsidP="00D94E62"/>
        </w:tc>
        <w:tc>
          <w:tcPr>
            <w:tcW w:w="1766" w:type="dxa"/>
          </w:tcPr>
          <w:p w14:paraId="3B6A407E" w14:textId="77777777" w:rsidR="00D94E62" w:rsidRPr="00727DCE" w:rsidRDefault="00D94E62" w:rsidP="00D94E62"/>
        </w:tc>
      </w:tr>
      <w:tr w:rsidR="00727DCE" w14:paraId="59195F50" w14:textId="77777777" w:rsidTr="006D2A35">
        <w:tc>
          <w:tcPr>
            <w:tcW w:w="8642" w:type="dxa"/>
          </w:tcPr>
          <w:p w14:paraId="49F0D7BA" w14:textId="2E7CD56D" w:rsidR="00727DCE" w:rsidRPr="00727DCE" w:rsidRDefault="00727DCE" w:rsidP="00727DCE">
            <w:r w:rsidRPr="00727DCE">
              <w:t xml:space="preserve">Add all users </w:t>
            </w:r>
            <w:r>
              <w:t xml:space="preserve">(e.g. using the </w:t>
            </w:r>
            <w:r w:rsidRPr="00391888">
              <w:t>Bulk User Upload Template</w:t>
            </w:r>
            <w:r>
              <w:t>)</w:t>
            </w:r>
          </w:p>
        </w:tc>
        <w:tc>
          <w:tcPr>
            <w:tcW w:w="2995" w:type="dxa"/>
          </w:tcPr>
          <w:p w14:paraId="3790CF9D" w14:textId="77777777" w:rsidR="00727DCE" w:rsidRPr="00727DCE" w:rsidRDefault="00727DCE" w:rsidP="00727DCE"/>
        </w:tc>
        <w:tc>
          <w:tcPr>
            <w:tcW w:w="1766" w:type="dxa"/>
          </w:tcPr>
          <w:p w14:paraId="49799A18" w14:textId="77777777" w:rsidR="00727DCE" w:rsidRPr="00727DCE" w:rsidRDefault="00727DCE" w:rsidP="00727DCE"/>
        </w:tc>
      </w:tr>
      <w:tr w:rsidR="00727DCE" w14:paraId="4C5CBD81" w14:textId="77777777" w:rsidTr="006D2A35">
        <w:tc>
          <w:tcPr>
            <w:tcW w:w="8642" w:type="dxa"/>
          </w:tcPr>
          <w:p w14:paraId="4F681817" w14:textId="54A16C32" w:rsidR="00727DCE" w:rsidRPr="00727DCE" w:rsidRDefault="00727DCE" w:rsidP="00727DCE">
            <w:r>
              <w:t>Train all staff users including task specific training as required e.g. use of Registers, completing Audits, Required Reading etc</w:t>
            </w:r>
            <w:r w:rsidR="00391888">
              <w:t xml:space="preserve">. (e.g. using the </w:t>
            </w:r>
            <w:r w:rsidR="00CD2BC5">
              <w:t>QMS User Training Template</w:t>
            </w:r>
            <w:r w:rsidR="00391888">
              <w:t>)</w:t>
            </w:r>
          </w:p>
        </w:tc>
        <w:tc>
          <w:tcPr>
            <w:tcW w:w="2995" w:type="dxa"/>
          </w:tcPr>
          <w:p w14:paraId="6770FC66" w14:textId="77777777" w:rsidR="00727DCE" w:rsidRPr="00727DCE" w:rsidRDefault="00727DCE" w:rsidP="00727DCE"/>
        </w:tc>
        <w:tc>
          <w:tcPr>
            <w:tcW w:w="1766" w:type="dxa"/>
          </w:tcPr>
          <w:p w14:paraId="748FD148" w14:textId="77777777" w:rsidR="00727DCE" w:rsidRPr="00727DCE" w:rsidRDefault="00727DCE" w:rsidP="00727DCE"/>
        </w:tc>
      </w:tr>
      <w:tr w:rsidR="00727DCE" w14:paraId="3694AC7D" w14:textId="77777777" w:rsidTr="006D2A35">
        <w:tc>
          <w:tcPr>
            <w:tcW w:w="8642" w:type="dxa"/>
          </w:tcPr>
          <w:p w14:paraId="03DA1F0C" w14:textId="6F99E626" w:rsidR="00727DCE" w:rsidRPr="00727DCE" w:rsidRDefault="00002567" w:rsidP="00727DCE">
            <w:r>
              <w:t>Close down/archive superseded content and/or systems</w:t>
            </w:r>
          </w:p>
        </w:tc>
        <w:tc>
          <w:tcPr>
            <w:tcW w:w="2995" w:type="dxa"/>
          </w:tcPr>
          <w:p w14:paraId="61E5BAE4" w14:textId="77777777" w:rsidR="00727DCE" w:rsidRPr="00727DCE" w:rsidRDefault="00727DCE" w:rsidP="00727DCE"/>
        </w:tc>
        <w:tc>
          <w:tcPr>
            <w:tcW w:w="1766" w:type="dxa"/>
          </w:tcPr>
          <w:p w14:paraId="453FAB1F" w14:textId="77777777" w:rsidR="00727DCE" w:rsidRPr="00727DCE" w:rsidRDefault="00727DCE" w:rsidP="00727DCE"/>
        </w:tc>
      </w:tr>
      <w:tr w:rsidR="00727DCE" w14:paraId="3F264B33" w14:textId="77777777" w:rsidTr="006D2A35">
        <w:tc>
          <w:tcPr>
            <w:tcW w:w="8642" w:type="dxa"/>
          </w:tcPr>
          <w:p w14:paraId="63AA46BC" w14:textId="67BD9B55" w:rsidR="00727DCE" w:rsidRPr="00727DCE" w:rsidRDefault="002A40B0" w:rsidP="00727DCE">
            <w:r>
              <w:rPr>
                <w:lang w:eastAsia="en-AU"/>
              </w:rPr>
              <w:t>Evaluate system implementation including by seeking feedback from users about their experience</w:t>
            </w:r>
          </w:p>
        </w:tc>
        <w:tc>
          <w:tcPr>
            <w:tcW w:w="2995" w:type="dxa"/>
          </w:tcPr>
          <w:p w14:paraId="166876FC" w14:textId="77777777" w:rsidR="00727DCE" w:rsidRPr="00727DCE" w:rsidRDefault="00727DCE" w:rsidP="00727DCE"/>
        </w:tc>
        <w:tc>
          <w:tcPr>
            <w:tcW w:w="1766" w:type="dxa"/>
          </w:tcPr>
          <w:p w14:paraId="40A96F79" w14:textId="77777777" w:rsidR="00727DCE" w:rsidRPr="00727DCE" w:rsidRDefault="00727DCE" w:rsidP="00727DCE"/>
        </w:tc>
      </w:tr>
      <w:tr w:rsidR="00727DCE" w14:paraId="59752BD4" w14:textId="77777777" w:rsidTr="006D2A35">
        <w:tc>
          <w:tcPr>
            <w:tcW w:w="8642" w:type="dxa"/>
          </w:tcPr>
          <w:p w14:paraId="39A65589" w14:textId="7E1FB831" w:rsidR="00727DCE" w:rsidRPr="00727DCE" w:rsidRDefault="002A40B0" w:rsidP="00727DCE">
            <w:r>
              <w:lastRenderedPageBreak/>
              <w:t xml:space="preserve">Update and review content within QMS as required (i.e. regular internal review and </w:t>
            </w:r>
            <w:r w:rsidR="00D610BA">
              <w:t>QMS updates)</w:t>
            </w:r>
          </w:p>
        </w:tc>
        <w:tc>
          <w:tcPr>
            <w:tcW w:w="2995" w:type="dxa"/>
          </w:tcPr>
          <w:p w14:paraId="3D2C2C5B" w14:textId="77777777" w:rsidR="00727DCE" w:rsidRPr="00727DCE" w:rsidRDefault="00727DCE" w:rsidP="00727DCE"/>
        </w:tc>
        <w:tc>
          <w:tcPr>
            <w:tcW w:w="1766" w:type="dxa"/>
          </w:tcPr>
          <w:p w14:paraId="62AE72C0" w14:textId="77777777" w:rsidR="00727DCE" w:rsidRPr="00727DCE" w:rsidRDefault="00727DCE" w:rsidP="00727DCE"/>
        </w:tc>
      </w:tr>
      <w:bookmarkEnd w:id="4"/>
    </w:tbl>
    <w:p w14:paraId="5971C422" w14:textId="77777777" w:rsidR="004E2E21" w:rsidRDefault="004E2E21" w:rsidP="004E2E21">
      <w:pPr>
        <w:rPr>
          <w:highlight w:val="lightGray"/>
        </w:rPr>
      </w:pPr>
    </w:p>
    <w:p w14:paraId="074DA750" w14:textId="77777777" w:rsidR="004E2E21" w:rsidRPr="0089568E" w:rsidRDefault="004E2E21" w:rsidP="001F51DF">
      <w:pPr>
        <w:pStyle w:val="Heading2"/>
      </w:pPr>
      <w:bookmarkStart w:id="5" w:name="_Toc213404405"/>
      <w:r w:rsidRPr="0089568E">
        <w:t>Project team</w:t>
      </w:r>
      <w:bookmarkEnd w:id="5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25"/>
        <w:gridCol w:w="2793"/>
        <w:gridCol w:w="8085"/>
      </w:tblGrid>
      <w:tr w:rsidR="004E2E21" w:rsidRPr="0089568E" w14:paraId="732720AB" w14:textId="77777777" w:rsidTr="006D2A35">
        <w:trPr>
          <w:trHeight w:val="492"/>
        </w:trPr>
        <w:tc>
          <w:tcPr>
            <w:tcW w:w="942" w:type="pct"/>
            <w:shd w:val="clear" w:color="auto" w:fill="05766F"/>
          </w:tcPr>
          <w:p w14:paraId="491865A7" w14:textId="77777777" w:rsidR="004E2E21" w:rsidRPr="006D2A35" w:rsidRDefault="004E2E21" w:rsidP="00064170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6D2A35">
              <w:rPr>
                <w:b/>
                <w:bCs/>
                <w:color w:val="FFFFFF" w:themeColor="background1"/>
                <w:sz w:val="28"/>
                <w:szCs w:val="28"/>
              </w:rPr>
              <w:t>Name</w:t>
            </w:r>
          </w:p>
        </w:tc>
        <w:tc>
          <w:tcPr>
            <w:tcW w:w="1042" w:type="pct"/>
            <w:shd w:val="clear" w:color="auto" w:fill="05766F"/>
          </w:tcPr>
          <w:p w14:paraId="48009D58" w14:textId="77777777" w:rsidR="004E2E21" w:rsidRPr="006D2A35" w:rsidRDefault="004E2E21" w:rsidP="00064170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6D2A35">
              <w:rPr>
                <w:b/>
                <w:bCs/>
                <w:color w:val="FFFFFF" w:themeColor="background1"/>
                <w:sz w:val="28"/>
                <w:szCs w:val="28"/>
              </w:rPr>
              <w:t>Role</w:t>
            </w:r>
          </w:p>
        </w:tc>
        <w:tc>
          <w:tcPr>
            <w:tcW w:w="3016" w:type="pct"/>
            <w:shd w:val="clear" w:color="auto" w:fill="05766F"/>
          </w:tcPr>
          <w:p w14:paraId="5AA12577" w14:textId="77777777" w:rsidR="004E2E21" w:rsidRPr="006D2A35" w:rsidRDefault="004E2E21" w:rsidP="00064170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6D2A35">
              <w:rPr>
                <w:b/>
                <w:bCs/>
                <w:color w:val="FFFFFF" w:themeColor="background1"/>
                <w:sz w:val="28"/>
                <w:szCs w:val="28"/>
              </w:rPr>
              <w:t>Responsibilities</w:t>
            </w:r>
          </w:p>
        </w:tc>
      </w:tr>
      <w:tr w:rsidR="004E2E21" w:rsidRPr="0089568E" w14:paraId="33554A15" w14:textId="77777777" w:rsidTr="00064170">
        <w:trPr>
          <w:trHeight w:val="2023"/>
        </w:trPr>
        <w:tc>
          <w:tcPr>
            <w:tcW w:w="942" w:type="pct"/>
          </w:tcPr>
          <w:p w14:paraId="3F1D232D" w14:textId="77777777" w:rsidR="004E2E21" w:rsidRPr="0089568E" w:rsidRDefault="004E2E21" w:rsidP="00064170">
            <w:r>
              <w:t>[insert name of person responsible]</w:t>
            </w:r>
          </w:p>
        </w:tc>
        <w:tc>
          <w:tcPr>
            <w:tcW w:w="1042" w:type="pct"/>
          </w:tcPr>
          <w:p w14:paraId="5BDB5448" w14:textId="77777777" w:rsidR="004E2E21" w:rsidRPr="0089568E" w:rsidRDefault="004E2E21" w:rsidP="00064170">
            <w:r w:rsidRPr="0089568E">
              <w:t>Executive Sponsor</w:t>
            </w:r>
          </w:p>
        </w:tc>
        <w:tc>
          <w:tcPr>
            <w:tcW w:w="3016" w:type="pct"/>
          </w:tcPr>
          <w:p w14:paraId="083D2D52" w14:textId="77777777" w:rsidR="004E2E21" w:rsidRPr="0089568E" w:rsidRDefault="004E2E21" w:rsidP="00064170">
            <w:r w:rsidRPr="0089568E">
              <w:t>Promote the change of system and work practices including communicating why it’s happening and risks if isn’t done directly to staff</w:t>
            </w:r>
          </w:p>
          <w:p w14:paraId="2E004A21" w14:textId="77777777" w:rsidR="004E2E21" w:rsidRPr="0089568E" w:rsidRDefault="004E2E21" w:rsidP="00064170">
            <w:r w:rsidRPr="0089568E">
              <w:t xml:space="preserve">Be accessible to staff and invite feedback </w:t>
            </w:r>
          </w:p>
          <w:p w14:paraId="5C289553" w14:textId="77777777" w:rsidR="004E2E21" w:rsidRPr="0089568E" w:rsidRDefault="004E2E21" w:rsidP="00064170">
            <w:r w:rsidRPr="0089568E">
              <w:t xml:space="preserve">Ensure resources are available to complete the project </w:t>
            </w:r>
          </w:p>
          <w:p w14:paraId="1BF579FB" w14:textId="77777777" w:rsidR="004E2E21" w:rsidRPr="0089568E" w:rsidRDefault="004E2E21" w:rsidP="00064170">
            <w:r w:rsidRPr="0089568E">
              <w:t>Provide guidance to the Project Team</w:t>
            </w:r>
          </w:p>
        </w:tc>
      </w:tr>
      <w:tr w:rsidR="004E2E21" w:rsidRPr="0089568E" w14:paraId="73E4F9F0" w14:textId="77777777" w:rsidTr="00064170">
        <w:trPr>
          <w:trHeight w:val="487"/>
        </w:trPr>
        <w:tc>
          <w:tcPr>
            <w:tcW w:w="942" w:type="pct"/>
          </w:tcPr>
          <w:p w14:paraId="6A07CE6F" w14:textId="77777777" w:rsidR="004E2E21" w:rsidRPr="0089568E" w:rsidRDefault="004E2E21" w:rsidP="00064170">
            <w:r>
              <w:t>[insert name of person responsible]</w:t>
            </w:r>
          </w:p>
        </w:tc>
        <w:tc>
          <w:tcPr>
            <w:tcW w:w="1042" w:type="pct"/>
          </w:tcPr>
          <w:p w14:paraId="48876B1D" w14:textId="77777777" w:rsidR="004E2E21" w:rsidRPr="0089568E" w:rsidRDefault="004E2E21" w:rsidP="00064170">
            <w:r w:rsidRPr="0089568E">
              <w:t xml:space="preserve">Project </w:t>
            </w:r>
            <w:r>
              <w:t>and Change Lead</w:t>
            </w:r>
          </w:p>
        </w:tc>
        <w:tc>
          <w:tcPr>
            <w:tcW w:w="3016" w:type="pct"/>
          </w:tcPr>
          <w:p w14:paraId="0E251BDE" w14:textId="77777777" w:rsidR="004E2E21" w:rsidRPr="0089568E" w:rsidRDefault="004E2E21" w:rsidP="00064170">
            <w:r w:rsidRPr="0089568E">
              <w:t>Manage the work t</w:t>
            </w:r>
            <w:r>
              <w:t>o</w:t>
            </w:r>
            <w:r w:rsidRPr="0089568E">
              <w:t xml:space="preserve"> ensure the activities are completed by the agreed time</w:t>
            </w:r>
            <w:r>
              <w:t xml:space="preserve"> and staff are supported to adopt the changes</w:t>
            </w:r>
          </w:p>
          <w:p w14:paraId="40AACF71" w14:textId="77777777" w:rsidR="004E2E21" w:rsidRPr="0089568E" w:rsidRDefault="004E2E21" w:rsidP="00064170">
            <w:r w:rsidRPr="0089568E">
              <w:t>Provide progress reports</w:t>
            </w:r>
          </w:p>
        </w:tc>
      </w:tr>
      <w:tr w:rsidR="004E2E21" w:rsidRPr="0089568E" w14:paraId="01C8D040" w14:textId="77777777" w:rsidTr="00064170">
        <w:trPr>
          <w:trHeight w:val="143"/>
        </w:trPr>
        <w:tc>
          <w:tcPr>
            <w:tcW w:w="942" w:type="pct"/>
          </w:tcPr>
          <w:p w14:paraId="32556EDD" w14:textId="77777777" w:rsidR="004E2E21" w:rsidRPr="0089568E" w:rsidRDefault="004E2E21" w:rsidP="00064170">
            <w:r>
              <w:t>[insert name of person responsible]</w:t>
            </w:r>
          </w:p>
        </w:tc>
        <w:tc>
          <w:tcPr>
            <w:tcW w:w="1042" w:type="pct"/>
          </w:tcPr>
          <w:p w14:paraId="128AE5BC" w14:textId="3D4730E4" w:rsidR="004E2E21" w:rsidRPr="0089568E" w:rsidRDefault="00A24984" w:rsidP="00064170">
            <w:r>
              <w:t xml:space="preserve">Project </w:t>
            </w:r>
            <w:r w:rsidR="004E2E21" w:rsidRPr="0089568E">
              <w:t>Team member</w:t>
            </w:r>
          </w:p>
        </w:tc>
        <w:tc>
          <w:tcPr>
            <w:tcW w:w="3016" w:type="pct"/>
          </w:tcPr>
          <w:p w14:paraId="759C21C7" w14:textId="77777777" w:rsidR="004E2E21" w:rsidRPr="0089568E" w:rsidRDefault="004E2E21" w:rsidP="00064170">
            <w:r w:rsidRPr="0089568E">
              <w:t>Complete designated activities within agreed timeframes</w:t>
            </w:r>
          </w:p>
        </w:tc>
      </w:tr>
      <w:tr w:rsidR="004E2E21" w:rsidRPr="0089568E" w14:paraId="41290092" w14:textId="77777777" w:rsidTr="00064170">
        <w:trPr>
          <w:trHeight w:val="143"/>
        </w:trPr>
        <w:tc>
          <w:tcPr>
            <w:tcW w:w="942" w:type="pct"/>
          </w:tcPr>
          <w:p w14:paraId="0FE9CB98" w14:textId="77777777" w:rsidR="004E2E21" w:rsidRPr="0089568E" w:rsidRDefault="004E2E21" w:rsidP="00064170">
            <w:r>
              <w:t>[insert name of person responsible]</w:t>
            </w:r>
          </w:p>
        </w:tc>
        <w:tc>
          <w:tcPr>
            <w:tcW w:w="1042" w:type="pct"/>
          </w:tcPr>
          <w:p w14:paraId="17343D5F" w14:textId="3FB32184" w:rsidR="004E2E21" w:rsidRPr="0089568E" w:rsidRDefault="00A24984" w:rsidP="00064170">
            <w:r>
              <w:t xml:space="preserve">Project </w:t>
            </w:r>
            <w:r w:rsidRPr="0089568E">
              <w:t>Team member</w:t>
            </w:r>
          </w:p>
        </w:tc>
        <w:tc>
          <w:tcPr>
            <w:tcW w:w="3016" w:type="pct"/>
          </w:tcPr>
          <w:p w14:paraId="4A232400" w14:textId="77777777" w:rsidR="004E2E21" w:rsidRPr="0089568E" w:rsidRDefault="004E2E21" w:rsidP="00064170">
            <w:r w:rsidRPr="0089568E">
              <w:t>Complete designated activities within agreed timeframes</w:t>
            </w:r>
          </w:p>
        </w:tc>
      </w:tr>
      <w:tr w:rsidR="004E2E21" w:rsidRPr="0089568E" w14:paraId="11E24E7A" w14:textId="77777777" w:rsidTr="00064170">
        <w:trPr>
          <w:trHeight w:val="601"/>
        </w:trPr>
        <w:tc>
          <w:tcPr>
            <w:tcW w:w="942" w:type="pct"/>
          </w:tcPr>
          <w:p w14:paraId="5D07C272" w14:textId="77777777" w:rsidR="004E2E21" w:rsidRPr="0089568E" w:rsidRDefault="004E2E21" w:rsidP="00064170">
            <w:r>
              <w:t>[insert name of person responsible]</w:t>
            </w:r>
          </w:p>
        </w:tc>
        <w:tc>
          <w:tcPr>
            <w:tcW w:w="1042" w:type="pct"/>
          </w:tcPr>
          <w:p w14:paraId="0DBB6E5A" w14:textId="2D58812A" w:rsidR="004E2E21" w:rsidRPr="0089568E" w:rsidRDefault="00A24984" w:rsidP="00064170">
            <w:r>
              <w:t xml:space="preserve">Project </w:t>
            </w:r>
            <w:r w:rsidRPr="0089568E">
              <w:t>Team member</w:t>
            </w:r>
          </w:p>
        </w:tc>
        <w:tc>
          <w:tcPr>
            <w:tcW w:w="3016" w:type="pct"/>
          </w:tcPr>
          <w:p w14:paraId="6A852B7D" w14:textId="77777777" w:rsidR="004E2E21" w:rsidRPr="0089568E" w:rsidRDefault="004E2E21" w:rsidP="00064170">
            <w:r w:rsidRPr="0089568E">
              <w:t>Complete designated activities within agreed timeframes</w:t>
            </w:r>
          </w:p>
        </w:tc>
      </w:tr>
    </w:tbl>
    <w:p w14:paraId="31E95FA9" w14:textId="77777777" w:rsidR="004E2E21" w:rsidRDefault="004E2E21" w:rsidP="004E2E21">
      <w:pPr>
        <w:rPr>
          <w:rFonts w:ascii="Arial" w:hAnsi="Arial" w:cs="Arial"/>
        </w:rPr>
        <w:sectPr w:rsidR="004E2E21" w:rsidSect="004E2E21">
          <w:pgSz w:w="16838" w:h="11906" w:orient="landscape"/>
          <w:pgMar w:top="1440" w:right="1985" w:bottom="1440" w:left="1440" w:header="708" w:footer="708" w:gutter="0"/>
          <w:cols w:space="708"/>
          <w:docGrid w:linePitch="360"/>
        </w:sectPr>
      </w:pPr>
    </w:p>
    <w:p w14:paraId="733C98AF" w14:textId="36A27205" w:rsidR="008264C1" w:rsidRPr="008264C1" w:rsidRDefault="00BA291A" w:rsidP="00C42CD7">
      <w:pPr>
        <w:pStyle w:val="Heading2"/>
      </w:pPr>
      <w:bookmarkStart w:id="6" w:name="_Toc213404406"/>
      <w:r>
        <w:lastRenderedPageBreak/>
        <w:t>Staff engagement</w:t>
      </w:r>
      <w:r w:rsidR="00D725B4">
        <w:t xml:space="preserve"> and</w:t>
      </w:r>
      <w:r>
        <w:t xml:space="preserve"> </w:t>
      </w:r>
      <w:r w:rsidR="007D374A">
        <w:t xml:space="preserve">communication </w:t>
      </w:r>
      <w:r>
        <w:t>plan</w:t>
      </w:r>
      <w:bookmarkEnd w:id="6"/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3317"/>
        <w:gridCol w:w="6867"/>
        <w:gridCol w:w="2430"/>
        <w:gridCol w:w="1840"/>
      </w:tblGrid>
      <w:tr w:rsidR="00024BE9" w14:paraId="2273111D" w14:textId="77777777" w:rsidTr="003C5341">
        <w:tc>
          <w:tcPr>
            <w:tcW w:w="3317" w:type="dxa"/>
            <w:shd w:val="clear" w:color="auto" w:fill="05766F"/>
            <w:vAlign w:val="center"/>
          </w:tcPr>
          <w:p w14:paraId="49D53BE4" w14:textId="74DAE248" w:rsidR="00024BE9" w:rsidRPr="003C5341" w:rsidRDefault="00024BE9" w:rsidP="00024BE9">
            <w:pPr>
              <w:rPr>
                <w:b/>
                <w:bCs/>
                <w:sz w:val="28"/>
                <w:szCs w:val="28"/>
              </w:rPr>
            </w:pPr>
            <w:r w:rsidRPr="003C5341"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Format/event</w:t>
            </w:r>
          </w:p>
        </w:tc>
        <w:tc>
          <w:tcPr>
            <w:tcW w:w="6867" w:type="dxa"/>
            <w:shd w:val="clear" w:color="auto" w:fill="05766F"/>
            <w:vAlign w:val="center"/>
          </w:tcPr>
          <w:p w14:paraId="14677DB6" w14:textId="0C27D0CE" w:rsidR="00024BE9" w:rsidRPr="003C5341" w:rsidRDefault="00024BE9" w:rsidP="00024BE9">
            <w:pPr>
              <w:rPr>
                <w:b/>
                <w:bCs/>
                <w:sz w:val="28"/>
                <w:szCs w:val="28"/>
              </w:rPr>
            </w:pPr>
            <w:r w:rsidRPr="003C5341"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Message</w:t>
            </w:r>
          </w:p>
        </w:tc>
        <w:tc>
          <w:tcPr>
            <w:tcW w:w="2430" w:type="dxa"/>
            <w:shd w:val="clear" w:color="auto" w:fill="05766F"/>
            <w:vAlign w:val="center"/>
          </w:tcPr>
          <w:p w14:paraId="614E6776" w14:textId="6E8230FF" w:rsidR="00024BE9" w:rsidRPr="003C5341" w:rsidRDefault="00024BE9" w:rsidP="00024BE9">
            <w:pPr>
              <w:rPr>
                <w:b/>
                <w:bCs/>
                <w:sz w:val="28"/>
                <w:szCs w:val="28"/>
              </w:rPr>
            </w:pPr>
            <w:r w:rsidRPr="003C5341"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Responsibility</w:t>
            </w:r>
          </w:p>
        </w:tc>
        <w:tc>
          <w:tcPr>
            <w:tcW w:w="1840" w:type="dxa"/>
            <w:shd w:val="clear" w:color="auto" w:fill="05766F"/>
            <w:vAlign w:val="center"/>
          </w:tcPr>
          <w:p w14:paraId="17E40A7D" w14:textId="1084539F" w:rsidR="00024BE9" w:rsidRPr="003C5341" w:rsidRDefault="00024BE9" w:rsidP="00024BE9">
            <w:pPr>
              <w:rPr>
                <w:b/>
                <w:bCs/>
                <w:sz w:val="28"/>
                <w:szCs w:val="28"/>
              </w:rPr>
            </w:pPr>
            <w:r w:rsidRPr="003C5341"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Due date</w:t>
            </w:r>
          </w:p>
        </w:tc>
      </w:tr>
      <w:tr w:rsidR="003C5341" w14:paraId="696088AD" w14:textId="77777777" w:rsidTr="003C5341">
        <w:trPr>
          <w:trHeight w:val="553"/>
        </w:trPr>
        <w:tc>
          <w:tcPr>
            <w:tcW w:w="14454" w:type="dxa"/>
            <w:gridSpan w:val="4"/>
            <w:shd w:val="clear" w:color="auto" w:fill="FF622F"/>
            <w:vAlign w:val="bottom"/>
          </w:tcPr>
          <w:p w14:paraId="08095723" w14:textId="7AB73A7F" w:rsidR="003C5341" w:rsidRPr="003C5341" w:rsidRDefault="003C5341" w:rsidP="003C5341">
            <w:pPr>
              <w:jc w:val="center"/>
              <w:rPr>
                <w:i/>
                <w:iCs/>
                <w:color w:val="FFFFFF" w:themeColor="background1"/>
              </w:rPr>
            </w:pPr>
            <w:r w:rsidRPr="003C5341">
              <w:rPr>
                <w:i/>
                <w:iCs/>
                <w:color w:val="FFFFFF" w:themeColor="background1"/>
              </w:rPr>
              <w:t>Phase 1: Preparing for the change</w:t>
            </w:r>
          </w:p>
        </w:tc>
      </w:tr>
      <w:tr w:rsidR="00024BE9" w14:paraId="38C613E1" w14:textId="77777777" w:rsidTr="003C5341">
        <w:trPr>
          <w:trHeight w:val="553"/>
        </w:trPr>
        <w:tc>
          <w:tcPr>
            <w:tcW w:w="3317" w:type="dxa"/>
            <w:vAlign w:val="bottom"/>
          </w:tcPr>
          <w:p w14:paraId="336445C0" w14:textId="5846F5B9" w:rsidR="00024BE9" w:rsidRDefault="00024BE9" w:rsidP="00024BE9">
            <w:r>
              <w:rPr>
                <w:lang w:eastAsia="en-AU"/>
              </w:rPr>
              <w:t>All staff/team meetings</w:t>
            </w:r>
          </w:p>
        </w:tc>
        <w:tc>
          <w:tcPr>
            <w:tcW w:w="6867" w:type="dxa"/>
            <w:vMerge w:val="restart"/>
          </w:tcPr>
          <w:p w14:paraId="6D2700C9" w14:textId="77777777" w:rsidR="00024BE9" w:rsidRDefault="00024BE9" w:rsidP="00024BE9">
            <w:pPr>
              <w:rPr>
                <w:lang w:eastAsia="en-AU"/>
              </w:rPr>
            </w:pPr>
            <w:r>
              <w:rPr>
                <w:lang w:eastAsia="en-AU"/>
              </w:rPr>
              <w:t>What is and isn’t changing</w:t>
            </w:r>
          </w:p>
          <w:p w14:paraId="0C561FD3" w14:textId="2B950E16" w:rsidR="00024BE9" w:rsidRDefault="00024BE9" w:rsidP="00024BE9">
            <w:pPr>
              <w:rPr>
                <w:lang w:eastAsia="en-AU"/>
              </w:rPr>
            </w:pPr>
            <w:r>
              <w:rPr>
                <w:lang w:eastAsia="en-AU"/>
              </w:rPr>
              <w:t>Why it is needed (</w:t>
            </w:r>
            <w:r w:rsidR="007D374A">
              <w:rPr>
                <w:lang w:eastAsia="en-AU"/>
              </w:rPr>
              <w:t xml:space="preserve">i.e. purpose, </w:t>
            </w:r>
            <w:r>
              <w:rPr>
                <w:lang w:eastAsia="en-AU"/>
              </w:rPr>
              <w:t>benefits for the business and impact if it’s not done)</w:t>
            </w:r>
          </w:p>
          <w:p w14:paraId="5F0F9E6B" w14:textId="77777777" w:rsidR="00024BE9" w:rsidRDefault="00024BE9" w:rsidP="00024BE9">
            <w:pPr>
              <w:rPr>
                <w:lang w:eastAsia="en-AU"/>
              </w:rPr>
            </w:pPr>
            <w:r>
              <w:rPr>
                <w:lang w:eastAsia="en-AU"/>
              </w:rPr>
              <w:t>How staff jobs will be improved</w:t>
            </w:r>
          </w:p>
          <w:p w14:paraId="753D549F" w14:textId="4526390C" w:rsidR="00024BE9" w:rsidRDefault="00024BE9" w:rsidP="00024BE9">
            <w:pPr>
              <w:rPr>
                <w:lang w:eastAsia="en-AU"/>
              </w:rPr>
            </w:pPr>
            <w:r>
              <w:rPr>
                <w:lang w:eastAsia="en-AU"/>
              </w:rPr>
              <w:t>How the change aligns with their priorities</w:t>
            </w:r>
            <w:r w:rsidR="003C5341">
              <w:rPr>
                <w:lang w:eastAsia="en-AU"/>
              </w:rPr>
              <w:t>/strategic plan</w:t>
            </w:r>
          </w:p>
          <w:p w14:paraId="4CE44B3A" w14:textId="77777777" w:rsidR="00024BE9" w:rsidRDefault="00024BE9" w:rsidP="00024BE9">
            <w:pPr>
              <w:rPr>
                <w:lang w:eastAsia="en-AU"/>
              </w:rPr>
            </w:pPr>
            <w:r>
              <w:rPr>
                <w:lang w:eastAsia="en-AU"/>
              </w:rPr>
              <w:t xml:space="preserve">Details of project activities and timelines </w:t>
            </w:r>
          </w:p>
          <w:p w14:paraId="6D26C676" w14:textId="77777777" w:rsidR="00024BE9" w:rsidRDefault="00024BE9" w:rsidP="00024BE9">
            <w:pPr>
              <w:rPr>
                <w:lang w:eastAsia="en-AU"/>
              </w:rPr>
            </w:pPr>
            <w:r>
              <w:rPr>
                <w:lang w:eastAsia="en-AU"/>
              </w:rPr>
              <w:t>How staff can be involved</w:t>
            </w:r>
          </w:p>
          <w:p w14:paraId="7EB734FE" w14:textId="77777777" w:rsidR="00024BE9" w:rsidRDefault="00024BE9" w:rsidP="00024BE9">
            <w:pPr>
              <w:rPr>
                <w:lang w:eastAsia="en-AU"/>
              </w:rPr>
            </w:pPr>
            <w:r>
              <w:rPr>
                <w:lang w:eastAsia="en-AU"/>
              </w:rPr>
              <w:t>How they will be supported through the change</w:t>
            </w:r>
          </w:p>
          <w:p w14:paraId="28D4A3C7" w14:textId="303A9846" w:rsidR="00547DB5" w:rsidRDefault="00547DB5" w:rsidP="00024BE9">
            <w:r>
              <w:t>Timelines for the change</w:t>
            </w:r>
          </w:p>
        </w:tc>
        <w:tc>
          <w:tcPr>
            <w:tcW w:w="2430" w:type="dxa"/>
          </w:tcPr>
          <w:p w14:paraId="009BD8A5" w14:textId="77777777" w:rsidR="00024BE9" w:rsidRDefault="00024BE9" w:rsidP="00024BE9"/>
        </w:tc>
        <w:tc>
          <w:tcPr>
            <w:tcW w:w="1840" w:type="dxa"/>
          </w:tcPr>
          <w:p w14:paraId="75D2F320" w14:textId="77777777" w:rsidR="00024BE9" w:rsidRDefault="00024BE9" w:rsidP="00024BE9"/>
        </w:tc>
      </w:tr>
      <w:tr w:rsidR="00024BE9" w14:paraId="7BA12227" w14:textId="77777777" w:rsidTr="003C5341">
        <w:trPr>
          <w:trHeight w:val="561"/>
        </w:trPr>
        <w:tc>
          <w:tcPr>
            <w:tcW w:w="3317" w:type="dxa"/>
            <w:vAlign w:val="bottom"/>
          </w:tcPr>
          <w:p w14:paraId="21F56A7E" w14:textId="60347C69" w:rsidR="00024BE9" w:rsidRDefault="00547DB5" w:rsidP="00024BE9">
            <w:r>
              <w:rPr>
                <w:lang w:eastAsia="en-AU"/>
              </w:rPr>
              <w:t>Newsletters/Notice boards</w:t>
            </w:r>
          </w:p>
        </w:tc>
        <w:tc>
          <w:tcPr>
            <w:tcW w:w="6867" w:type="dxa"/>
            <w:vMerge/>
          </w:tcPr>
          <w:p w14:paraId="5F032FC0" w14:textId="77777777" w:rsidR="00024BE9" w:rsidRDefault="00024BE9" w:rsidP="00024BE9"/>
        </w:tc>
        <w:tc>
          <w:tcPr>
            <w:tcW w:w="2430" w:type="dxa"/>
          </w:tcPr>
          <w:p w14:paraId="184BB9A3" w14:textId="77777777" w:rsidR="00024BE9" w:rsidRDefault="00024BE9" w:rsidP="00024BE9"/>
        </w:tc>
        <w:tc>
          <w:tcPr>
            <w:tcW w:w="1840" w:type="dxa"/>
          </w:tcPr>
          <w:p w14:paraId="2C1D505F" w14:textId="77777777" w:rsidR="00024BE9" w:rsidRDefault="00024BE9" w:rsidP="00024BE9"/>
        </w:tc>
      </w:tr>
      <w:tr w:rsidR="009D7099" w14:paraId="30D81368" w14:textId="77777777" w:rsidTr="003C5341">
        <w:trPr>
          <w:trHeight w:val="584"/>
        </w:trPr>
        <w:tc>
          <w:tcPr>
            <w:tcW w:w="3317" w:type="dxa"/>
            <w:vAlign w:val="bottom"/>
          </w:tcPr>
          <w:p w14:paraId="13BB69B3" w14:textId="067991D2" w:rsidR="009D7099" w:rsidRDefault="00547DB5" w:rsidP="00024BE9">
            <w:pPr>
              <w:rPr>
                <w:lang w:eastAsia="en-AU"/>
              </w:rPr>
            </w:pPr>
            <w:r>
              <w:rPr>
                <w:lang w:eastAsia="en-AU"/>
              </w:rPr>
              <w:t>All staff emails</w:t>
            </w:r>
          </w:p>
        </w:tc>
        <w:tc>
          <w:tcPr>
            <w:tcW w:w="6867" w:type="dxa"/>
            <w:vMerge/>
          </w:tcPr>
          <w:p w14:paraId="17D2ADD4" w14:textId="77777777" w:rsidR="009D7099" w:rsidRDefault="009D7099" w:rsidP="00024BE9"/>
        </w:tc>
        <w:tc>
          <w:tcPr>
            <w:tcW w:w="2430" w:type="dxa"/>
          </w:tcPr>
          <w:p w14:paraId="08636188" w14:textId="77777777" w:rsidR="009D7099" w:rsidRDefault="009D7099" w:rsidP="00024BE9"/>
        </w:tc>
        <w:tc>
          <w:tcPr>
            <w:tcW w:w="1840" w:type="dxa"/>
          </w:tcPr>
          <w:p w14:paraId="67A144C4" w14:textId="77777777" w:rsidR="009D7099" w:rsidRDefault="009D7099" w:rsidP="00024BE9"/>
        </w:tc>
      </w:tr>
      <w:tr w:rsidR="00024BE9" w14:paraId="3362F5DD" w14:textId="77777777" w:rsidTr="003C5341">
        <w:trPr>
          <w:trHeight w:val="550"/>
        </w:trPr>
        <w:tc>
          <w:tcPr>
            <w:tcW w:w="3317" w:type="dxa"/>
            <w:vAlign w:val="bottom"/>
          </w:tcPr>
          <w:p w14:paraId="6FA8239B" w14:textId="7F31FFA1" w:rsidR="00024BE9" w:rsidRDefault="00024BE9" w:rsidP="00024BE9">
            <w:r>
              <w:rPr>
                <w:lang w:eastAsia="en-AU"/>
              </w:rPr>
              <w:t>Ad hoc discussions</w:t>
            </w:r>
          </w:p>
        </w:tc>
        <w:tc>
          <w:tcPr>
            <w:tcW w:w="6867" w:type="dxa"/>
            <w:vMerge/>
          </w:tcPr>
          <w:p w14:paraId="206AF1D0" w14:textId="77777777" w:rsidR="00024BE9" w:rsidRDefault="00024BE9" w:rsidP="00024BE9"/>
        </w:tc>
        <w:tc>
          <w:tcPr>
            <w:tcW w:w="2430" w:type="dxa"/>
          </w:tcPr>
          <w:p w14:paraId="41CB7FD2" w14:textId="77777777" w:rsidR="00024BE9" w:rsidRDefault="00024BE9" w:rsidP="00024BE9"/>
        </w:tc>
        <w:tc>
          <w:tcPr>
            <w:tcW w:w="1840" w:type="dxa"/>
          </w:tcPr>
          <w:p w14:paraId="36F36B2A" w14:textId="77777777" w:rsidR="00024BE9" w:rsidRDefault="00024BE9" w:rsidP="00024BE9"/>
        </w:tc>
      </w:tr>
      <w:tr w:rsidR="003C5341" w14:paraId="7B6ABDAF" w14:textId="77777777" w:rsidTr="003C5341">
        <w:tc>
          <w:tcPr>
            <w:tcW w:w="14454" w:type="dxa"/>
            <w:gridSpan w:val="4"/>
            <w:shd w:val="clear" w:color="auto" w:fill="FF622F"/>
          </w:tcPr>
          <w:p w14:paraId="6713BDF1" w14:textId="30CE43F1" w:rsidR="003C5341" w:rsidRDefault="003C5341" w:rsidP="003C5341">
            <w:pPr>
              <w:jc w:val="center"/>
            </w:pPr>
            <w:r w:rsidRPr="003C5341">
              <w:rPr>
                <w:i/>
                <w:iCs/>
                <w:color w:val="FFFFFF" w:themeColor="background1"/>
              </w:rPr>
              <w:t xml:space="preserve">Phase </w:t>
            </w:r>
            <w:r>
              <w:rPr>
                <w:i/>
                <w:iCs/>
                <w:color w:val="FFFFFF" w:themeColor="background1"/>
              </w:rPr>
              <w:t>2</w:t>
            </w:r>
            <w:r w:rsidRPr="003C5341">
              <w:rPr>
                <w:i/>
                <w:iCs/>
                <w:color w:val="FFFFFF" w:themeColor="background1"/>
              </w:rPr>
              <w:t xml:space="preserve">: </w:t>
            </w:r>
            <w:r>
              <w:rPr>
                <w:i/>
                <w:iCs/>
                <w:color w:val="FFFFFF" w:themeColor="background1"/>
              </w:rPr>
              <w:t>Implementing</w:t>
            </w:r>
            <w:r w:rsidRPr="003C5341">
              <w:rPr>
                <w:i/>
                <w:iCs/>
                <w:color w:val="FFFFFF" w:themeColor="background1"/>
              </w:rPr>
              <w:t xml:space="preserve"> the change</w:t>
            </w:r>
          </w:p>
        </w:tc>
      </w:tr>
      <w:tr w:rsidR="003155C3" w14:paraId="6C506DD1" w14:textId="77777777" w:rsidTr="00515915">
        <w:trPr>
          <w:trHeight w:val="415"/>
        </w:trPr>
        <w:tc>
          <w:tcPr>
            <w:tcW w:w="3317" w:type="dxa"/>
            <w:vAlign w:val="bottom"/>
          </w:tcPr>
          <w:p w14:paraId="48FBDB6F" w14:textId="505CA21B" w:rsidR="003155C3" w:rsidRDefault="003155C3" w:rsidP="003C5341">
            <w:r>
              <w:rPr>
                <w:lang w:eastAsia="en-AU"/>
              </w:rPr>
              <w:t>All staff/team meetings</w:t>
            </w:r>
          </w:p>
        </w:tc>
        <w:tc>
          <w:tcPr>
            <w:tcW w:w="6867" w:type="dxa"/>
            <w:vMerge w:val="restart"/>
          </w:tcPr>
          <w:p w14:paraId="70B57954" w14:textId="77777777" w:rsidR="005877F6" w:rsidRDefault="005877F6" w:rsidP="005877F6">
            <w:pPr>
              <w:rPr>
                <w:lang w:eastAsia="en-AU"/>
              </w:rPr>
            </w:pPr>
            <w:r>
              <w:rPr>
                <w:lang w:eastAsia="en-AU"/>
              </w:rPr>
              <w:t>Restate what’s changing and why</w:t>
            </w:r>
          </w:p>
          <w:p w14:paraId="7CFC6DBE" w14:textId="77777777" w:rsidR="005877F6" w:rsidRDefault="005877F6" w:rsidP="005877F6">
            <w:pPr>
              <w:rPr>
                <w:lang w:eastAsia="en-AU"/>
              </w:rPr>
            </w:pPr>
            <w:r>
              <w:rPr>
                <w:lang w:eastAsia="en-AU"/>
              </w:rPr>
              <w:t>Update progress and next steps</w:t>
            </w:r>
          </w:p>
          <w:p w14:paraId="65396440" w14:textId="77777777" w:rsidR="003155C3" w:rsidRDefault="005877F6" w:rsidP="005877F6">
            <w:pPr>
              <w:rPr>
                <w:lang w:eastAsia="en-AU"/>
              </w:rPr>
            </w:pPr>
            <w:r>
              <w:rPr>
                <w:lang w:eastAsia="en-AU"/>
              </w:rPr>
              <w:t>Inform on changed ways of working</w:t>
            </w:r>
          </w:p>
          <w:p w14:paraId="0C7A1B94" w14:textId="77777777" w:rsidR="008264C1" w:rsidRDefault="008264C1" w:rsidP="005877F6">
            <w:pPr>
              <w:rPr>
                <w:lang w:eastAsia="en-AU"/>
              </w:rPr>
            </w:pPr>
            <w:r>
              <w:rPr>
                <w:lang w:eastAsia="en-AU"/>
              </w:rPr>
              <w:t>Inform of training plan</w:t>
            </w:r>
          </w:p>
          <w:p w14:paraId="5D78A16C" w14:textId="77777777" w:rsidR="005E55ED" w:rsidRDefault="005E55ED" w:rsidP="005877F6">
            <w:r>
              <w:t>Inform of support options (i.e. QMS Support Portal resources, where to go for help)</w:t>
            </w:r>
          </w:p>
          <w:p w14:paraId="011E0AB8" w14:textId="06D3C93D" w:rsidR="00017798" w:rsidRDefault="00017798" w:rsidP="005877F6">
            <w:r>
              <w:t>Provide details of process to login to QMS (i.e. invite email, setting password)</w:t>
            </w:r>
          </w:p>
        </w:tc>
        <w:tc>
          <w:tcPr>
            <w:tcW w:w="2430" w:type="dxa"/>
          </w:tcPr>
          <w:p w14:paraId="788DDCB4" w14:textId="77777777" w:rsidR="003155C3" w:rsidRDefault="003155C3" w:rsidP="003C5341"/>
        </w:tc>
        <w:tc>
          <w:tcPr>
            <w:tcW w:w="1840" w:type="dxa"/>
          </w:tcPr>
          <w:p w14:paraId="7558D781" w14:textId="77777777" w:rsidR="003155C3" w:rsidRDefault="003155C3" w:rsidP="003C5341"/>
        </w:tc>
      </w:tr>
      <w:tr w:rsidR="00547DB5" w14:paraId="28C44EB2" w14:textId="77777777" w:rsidTr="00515915">
        <w:trPr>
          <w:trHeight w:val="404"/>
        </w:trPr>
        <w:tc>
          <w:tcPr>
            <w:tcW w:w="3317" w:type="dxa"/>
            <w:vAlign w:val="bottom"/>
          </w:tcPr>
          <w:p w14:paraId="0F5A4F7B" w14:textId="3DA7E6F4" w:rsidR="00547DB5" w:rsidRDefault="00547DB5" w:rsidP="00547DB5">
            <w:r>
              <w:rPr>
                <w:lang w:eastAsia="en-AU"/>
              </w:rPr>
              <w:t>Newsletters/Notice boards</w:t>
            </w:r>
          </w:p>
        </w:tc>
        <w:tc>
          <w:tcPr>
            <w:tcW w:w="6867" w:type="dxa"/>
            <w:vMerge/>
          </w:tcPr>
          <w:p w14:paraId="16A7ED4A" w14:textId="77777777" w:rsidR="00547DB5" w:rsidRDefault="00547DB5" w:rsidP="00547DB5"/>
        </w:tc>
        <w:tc>
          <w:tcPr>
            <w:tcW w:w="2430" w:type="dxa"/>
          </w:tcPr>
          <w:p w14:paraId="4346EDEC" w14:textId="77777777" w:rsidR="00547DB5" w:rsidRDefault="00547DB5" w:rsidP="00547DB5"/>
        </w:tc>
        <w:tc>
          <w:tcPr>
            <w:tcW w:w="1840" w:type="dxa"/>
          </w:tcPr>
          <w:p w14:paraId="13225FDD" w14:textId="77777777" w:rsidR="00547DB5" w:rsidRDefault="00547DB5" w:rsidP="00547DB5"/>
        </w:tc>
      </w:tr>
      <w:tr w:rsidR="00547DB5" w14:paraId="2127CCF5" w14:textId="77777777" w:rsidTr="00515915">
        <w:trPr>
          <w:trHeight w:val="427"/>
        </w:trPr>
        <w:tc>
          <w:tcPr>
            <w:tcW w:w="3317" w:type="dxa"/>
            <w:vAlign w:val="bottom"/>
          </w:tcPr>
          <w:p w14:paraId="48A04BF3" w14:textId="463FFD15" w:rsidR="00547DB5" w:rsidRDefault="00547DB5" w:rsidP="00547DB5">
            <w:pPr>
              <w:rPr>
                <w:lang w:eastAsia="en-AU"/>
              </w:rPr>
            </w:pPr>
            <w:r>
              <w:rPr>
                <w:lang w:eastAsia="en-AU"/>
              </w:rPr>
              <w:t>All staff emails</w:t>
            </w:r>
          </w:p>
        </w:tc>
        <w:tc>
          <w:tcPr>
            <w:tcW w:w="6867" w:type="dxa"/>
            <w:vMerge/>
          </w:tcPr>
          <w:p w14:paraId="488E7208" w14:textId="77777777" w:rsidR="00547DB5" w:rsidRDefault="00547DB5" w:rsidP="00547DB5"/>
        </w:tc>
        <w:tc>
          <w:tcPr>
            <w:tcW w:w="2430" w:type="dxa"/>
          </w:tcPr>
          <w:p w14:paraId="1BB9850F" w14:textId="77777777" w:rsidR="00547DB5" w:rsidRDefault="00547DB5" w:rsidP="00547DB5"/>
        </w:tc>
        <w:tc>
          <w:tcPr>
            <w:tcW w:w="1840" w:type="dxa"/>
          </w:tcPr>
          <w:p w14:paraId="3732565C" w14:textId="77777777" w:rsidR="00547DB5" w:rsidRDefault="00547DB5" w:rsidP="00547DB5"/>
        </w:tc>
      </w:tr>
      <w:tr w:rsidR="00515915" w14:paraId="5A69D9C1" w14:textId="77777777" w:rsidTr="00442B82">
        <w:tc>
          <w:tcPr>
            <w:tcW w:w="3317" w:type="dxa"/>
            <w:vAlign w:val="bottom"/>
          </w:tcPr>
          <w:p w14:paraId="53D4F911" w14:textId="7509A4D6" w:rsidR="00515915" w:rsidRDefault="00515915" w:rsidP="00382A2A">
            <w:pPr>
              <w:rPr>
                <w:lang w:eastAsia="en-AU"/>
              </w:rPr>
            </w:pPr>
            <w:r>
              <w:rPr>
                <w:lang w:eastAsia="en-AU"/>
              </w:rPr>
              <w:t>Staff training</w:t>
            </w:r>
          </w:p>
        </w:tc>
        <w:tc>
          <w:tcPr>
            <w:tcW w:w="6867" w:type="dxa"/>
          </w:tcPr>
          <w:p w14:paraId="07275095" w14:textId="77777777" w:rsidR="00515915" w:rsidRDefault="00515915" w:rsidP="00515915">
            <w:pPr>
              <w:rPr>
                <w:lang w:eastAsia="en-AU"/>
              </w:rPr>
            </w:pPr>
            <w:r>
              <w:rPr>
                <w:lang w:eastAsia="en-AU"/>
              </w:rPr>
              <w:t>Restate what’s changing and why</w:t>
            </w:r>
          </w:p>
          <w:p w14:paraId="4C839173" w14:textId="77777777" w:rsidR="00515915" w:rsidRDefault="00515915" w:rsidP="00382A2A">
            <w:pPr>
              <w:rPr>
                <w:lang w:eastAsia="en-AU"/>
              </w:rPr>
            </w:pPr>
            <w:r>
              <w:rPr>
                <w:lang w:eastAsia="en-AU"/>
              </w:rPr>
              <w:t>Inform on changed ways of working</w:t>
            </w:r>
          </w:p>
          <w:p w14:paraId="07C4FF3D" w14:textId="2B80819B" w:rsidR="00017798" w:rsidRDefault="00017798" w:rsidP="00382A2A">
            <w:pPr>
              <w:rPr>
                <w:lang w:eastAsia="en-AU"/>
              </w:rPr>
            </w:pPr>
            <w:r>
              <w:t>Provide details of process to login to QMS (i.e. invite email, setting password)</w:t>
            </w:r>
          </w:p>
          <w:p w14:paraId="2C63D7B8" w14:textId="6E6FC922" w:rsidR="005E55ED" w:rsidRDefault="005E55ED" w:rsidP="00382A2A">
            <w:pPr>
              <w:rPr>
                <w:lang w:eastAsia="en-AU"/>
              </w:rPr>
            </w:pPr>
            <w:r>
              <w:t>Inform of support options (i.e. QMS Support Portal resources, where to go for help)</w:t>
            </w:r>
          </w:p>
        </w:tc>
        <w:tc>
          <w:tcPr>
            <w:tcW w:w="2430" w:type="dxa"/>
          </w:tcPr>
          <w:p w14:paraId="0D577FD2" w14:textId="77777777" w:rsidR="00515915" w:rsidRDefault="00515915" w:rsidP="003C5341"/>
        </w:tc>
        <w:tc>
          <w:tcPr>
            <w:tcW w:w="1840" w:type="dxa"/>
          </w:tcPr>
          <w:p w14:paraId="70CF43D3" w14:textId="77777777" w:rsidR="00515915" w:rsidRDefault="00515915" w:rsidP="003C5341"/>
        </w:tc>
      </w:tr>
      <w:tr w:rsidR="003C5341" w14:paraId="25DB7F99" w14:textId="77777777" w:rsidTr="00442B82">
        <w:tc>
          <w:tcPr>
            <w:tcW w:w="3317" w:type="dxa"/>
            <w:vAlign w:val="bottom"/>
          </w:tcPr>
          <w:p w14:paraId="15E53C8B" w14:textId="596DADC0" w:rsidR="003C5341" w:rsidRDefault="003C5341" w:rsidP="00382A2A">
            <w:r>
              <w:rPr>
                <w:lang w:eastAsia="en-AU"/>
              </w:rPr>
              <w:t>Individual staff discussions</w:t>
            </w:r>
          </w:p>
        </w:tc>
        <w:tc>
          <w:tcPr>
            <w:tcW w:w="6867" w:type="dxa"/>
          </w:tcPr>
          <w:p w14:paraId="2D49536D" w14:textId="77777777" w:rsidR="006A43C0" w:rsidRDefault="006A43C0" w:rsidP="00382A2A">
            <w:pPr>
              <w:rPr>
                <w:lang w:eastAsia="en-AU"/>
              </w:rPr>
            </w:pPr>
            <w:r>
              <w:rPr>
                <w:lang w:eastAsia="en-AU"/>
              </w:rPr>
              <w:t>Changes to their specific roles</w:t>
            </w:r>
          </w:p>
          <w:p w14:paraId="7112529D" w14:textId="77777777" w:rsidR="006A43C0" w:rsidRDefault="006A43C0" w:rsidP="00382A2A">
            <w:pPr>
              <w:rPr>
                <w:lang w:eastAsia="en-AU"/>
              </w:rPr>
            </w:pPr>
            <w:r>
              <w:rPr>
                <w:lang w:eastAsia="en-AU"/>
              </w:rPr>
              <w:lastRenderedPageBreak/>
              <w:t>Expected performance and behaviour changes</w:t>
            </w:r>
          </w:p>
          <w:p w14:paraId="66F83EF4" w14:textId="77777777" w:rsidR="006A43C0" w:rsidRDefault="006A43C0" w:rsidP="00382A2A">
            <w:pPr>
              <w:rPr>
                <w:lang w:eastAsia="en-AU"/>
              </w:rPr>
            </w:pPr>
            <w:r>
              <w:rPr>
                <w:lang w:eastAsia="en-AU"/>
              </w:rPr>
              <w:t>What’s in it for them</w:t>
            </w:r>
          </w:p>
          <w:p w14:paraId="165051BA" w14:textId="5C940276" w:rsidR="003C5341" w:rsidRDefault="006A43C0" w:rsidP="00382A2A">
            <w:r>
              <w:rPr>
                <w:lang w:eastAsia="en-AU"/>
              </w:rPr>
              <w:t>Any trade-offs or downsides of the change</w:t>
            </w:r>
          </w:p>
        </w:tc>
        <w:tc>
          <w:tcPr>
            <w:tcW w:w="2430" w:type="dxa"/>
          </w:tcPr>
          <w:p w14:paraId="225C1883" w14:textId="77777777" w:rsidR="003C5341" w:rsidRDefault="003C5341" w:rsidP="003C5341"/>
        </w:tc>
        <w:tc>
          <w:tcPr>
            <w:tcW w:w="1840" w:type="dxa"/>
          </w:tcPr>
          <w:p w14:paraId="422523CE" w14:textId="77777777" w:rsidR="003C5341" w:rsidRDefault="003C5341" w:rsidP="003C5341"/>
        </w:tc>
      </w:tr>
      <w:tr w:rsidR="003C5341" w14:paraId="67F3EC23" w14:textId="77777777" w:rsidTr="00442B82">
        <w:tc>
          <w:tcPr>
            <w:tcW w:w="3317" w:type="dxa"/>
            <w:vAlign w:val="bottom"/>
          </w:tcPr>
          <w:p w14:paraId="70BAE5FF" w14:textId="5FAF7AE9" w:rsidR="003C5341" w:rsidRDefault="003C5341" w:rsidP="00382A2A">
            <w:r>
              <w:rPr>
                <w:lang w:eastAsia="en-AU"/>
              </w:rPr>
              <w:t>Management meetings</w:t>
            </w:r>
          </w:p>
        </w:tc>
        <w:tc>
          <w:tcPr>
            <w:tcW w:w="6867" w:type="dxa"/>
          </w:tcPr>
          <w:p w14:paraId="4C818775" w14:textId="77777777" w:rsidR="00C65A90" w:rsidRDefault="00C65A90" w:rsidP="00382A2A">
            <w:pPr>
              <w:rPr>
                <w:lang w:eastAsia="en-AU"/>
              </w:rPr>
            </w:pPr>
            <w:r>
              <w:rPr>
                <w:lang w:eastAsia="en-AU"/>
              </w:rPr>
              <w:t>Restate what’s changing and why</w:t>
            </w:r>
          </w:p>
          <w:p w14:paraId="20366388" w14:textId="77777777" w:rsidR="00C65A90" w:rsidRDefault="00C65A90" w:rsidP="00382A2A">
            <w:pPr>
              <w:rPr>
                <w:lang w:eastAsia="en-AU"/>
              </w:rPr>
            </w:pPr>
            <w:r>
              <w:rPr>
                <w:lang w:eastAsia="en-AU"/>
              </w:rPr>
              <w:t>Update progress and next steps</w:t>
            </w:r>
          </w:p>
          <w:p w14:paraId="61950B95" w14:textId="77777777" w:rsidR="00C65A90" w:rsidRDefault="00C65A90" w:rsidP="00382A2A">
            <w:pPr>
              <w:rPr>
                <w:lang w:eastAsia="en-AU"/>
              </w:rPr>
            </w:pPr>
            <w:r>
              <w:rPr>
                <w:lang w:eastAsia="en-AU"/>
              </w:rPr>
              <w:t>Impact on teams and service delivery</w:t>
            </w:r>
          </w:p>
          <w:p w14:paraId="2DEA2F4B" w14:textId="77777777" w:rsidR="00C65A90" w:rsidRDefault="00C65A90" w:rsidP="00382A2A">
            <w:pPr>
              <w:rPr>
                <w:lang w:eastAsia="en-AU"/>
              </w:rPr>
            </w:pPr>
            <w:r>
              <w:rPr>
                <w:lang w:eastAsia="en-AU"/>
              </w:rPr>
              <w:t>Risk identification and management</w:t>
            </w:r>
          </w:p>
          <w:p w14:paraId="4D166A89" w14:textId="0C2513C3" w:rsidR="003C5341" w:rsidRDefault="00C65A90" w:rsidP="00382A2A">
            <w:r>
              <w:rPr>
                <w:lang w:eastAsia="en-AU"/>
              </w:rPr>
              <w:t>Identification of areas of resistance and management strategies</w:t>
            </w:r>
          </w:p>
        </w:tc>
        <w:tc>
          <w:tcPr>
            <w:tcW w:w="2430" w:type="dxa"/>
          </w:tcPr>
          <w:p w14:paraId="7001F032" w14:textId="77777777" w:rsidR="003C5341" w:rsidRDefault="003C5341" w:rsidP="003C5341"/>
        </w:tc>
        <w:tc>
          <w:tcPr>
            <w:tcW w:w="1840" w:type="dxa"/>
          </w:tcPr>
          <w:p w14:paraId="1568939F" w14:textId="77777777" w:rsidR="003C5341" w:rsidRDefault="003C5341" w:rsidP="003C5341"/>
        </w:tc>
      </w:tr>
      <w:tr w:rsidR="003C5341" w14:paraId="3C6AFE19" w14:textId="77777777" w:rsidTr="00442B82">
        <w:tc>
          <w:tcPr>
            <w:tcW w:w="3317" w:type="dxa"/>
            <w:vAlign w:val="bottom"/>
          </w:tcPr>
          <w:p w14:paraId="13B6EF75" w14:textId="6A0B2684" w:rsidR="003C5341" w:rsidRDefault="003C5341" w:rsidP="00382A2A">
            <w:r>
              <w:rPr>
                <w:lang w:eastAsia="en-AU"/>
              </w:rPr>
              <w:t>Board meetings</w:t>
            </w:r>
          </w:p>
        </w:tc>
        <w:tc>
          <w:tcPr>
            <w:tcW w:w="6867" w:type="dxa"/>
          </w:tcPr>
          <w:p w14:paraId="4BC4487B" w14:textId="77777777" w:rsidR="00382A2A" w:rsidRDefault="00382A2A" w:rsidP="00382A2A">
            <w:pPr>
              <w:rPr>
                <w:lang w:eastAsia="en-AU"/>
              </w:rPr>
            </w:pPr>
            <w:r>
              <w:rPr>
                <w:lang w:eastAsia="en-AU"/>
              </w:rPr>
              <w:t>Progress reporting</w:t>
            </w:r>
          </w:p>
          <w:p w14:paraId="6C0D0ED4" w14:textId="441D83C7" w:rsidR="003C5341" w:rsidRDefault="00382A2A" w:rsidP="00382A2A">
            <w:r>
              <w:rPr>
                <w:lang w:eastAsia="en-AU"/>
              </w:rPr>
              <w:t>Risk mitigation strategies</w:t>
            </w:r>
          </w:p>
        </w:tc>
        <w:tc>
          <w:tcPr>
            <w:tcW w:w="2430" w:type="dxa"/>
          </w:tcPr>
          <w:p w14:paraId="4BFEC51D" w14:textId="77777777" w:rsidR="003C5341" w:rsidRDefault="003C5341" w:rsidP="003C5341"/>
        </w:tc>
        <w:tc>
          <w:tcPr>
            <w:tcW w:w="1840" w:type="dxa"/>
          </w:tcPr>
          <w:p w14:paraId="07DCCB2C" w14:textId="77777777" w:rsidR="003C5341" w:rsidRDefault="003C5341" w:rsidP="003C5341"/>
        </w:tc>
      </w:tr>
      <w:tr w:rsidR="00382A2A" w14:paraId="506E2CAF" w14:textId="77777777" w:rsidTr="00C65B35">
        <w:tc>
          <w:tcPr>
            <w:tcW w:w="14454" w:type="dxa"/>
            <w:gridSpan w:val="4"/>
            <w:shd w:val="clear" w:color="auto" w:fill="FF622F"/>
          </w:tcPr>
          <w:p w14:paraId="59028326" w14:textId="7C39855D" w:rsidR="00382A2A" w:rsidRPr="00382A2A" w:rsidRDefault="00382A2A" w:rsidP="00382A2A">
            <w:pPr>
              <w:jc w:val="center"/>
              <w:rPr>
                <w:i/>
                <w:iCs/>
              </w:rPr>
            </w:pPr>
            <w:r w:rsidRPr="00382A2A">
              <w:rPr>
                <w:i/>
                <w:iCs/>
                <w:color w:val="FFFFFF" w:themeColor="background1"/>
              </w:rPr>
              <w:t>Phase 3: Reinforcing the change</w:t>
            </w:r>
          </w:p>
        </w:tc>
      </w:tr>
      <w:tr w:rsidR="00D56C29" w14:paraId="0B70394D" w14:textId="77777777" w:rsidTr="00E16B01">
        <w:tc>
          <w:tcPr>
            <w:tcW w:w="3317" w:type="dxa"/>
            <w:vAlign w:val="bottom"/>
          </w:tcPr>
          <w:p w14:paraId="2DB51449" w14:textId="4A7D8A92" w:rsidR="00D56C29" w:rsidRDefault="00D56C29" w:rsidP="00761DAB">
            <w:r>
              <w:rPr>
                <w:lang w:eastAsia="en-AU"/>
              </w:rPr>
              <w:t>All staff/team meeting</w:t>
            </w:r>
          </w:p>
        </w:tc>
        <w:tc>
          <w:tcPr>
            <w:tcW w:w="6867" w:type="dxa"/>
            <w:vMerge w:val="restart"/>
          </w:tcPr>
          <w:p w14:paraId="27C929D0" w14:textId="77777777" w:rsidR="00D56C29" w:rsidRDefault="00D56C29" w:rsidP="00D56C29">
            <w:pPr>
              <w:rPr>
                <w:lang w:eastAsia="en-AU"/>
              </w:rPr>
            </w:pPr>
            <w:r>
              <w:rPr>
                <w:lang w:eastAsia="en-AU"/>
              </w:rPr>
              <w:t>Restate importance of new systems and processes</w:t>
            </w:r>
          </w:p>
          <w:p w14:paraId="6A04477B" w14:textId="77777777" w:rsidR="00D56C29" w:rsidRDefault="00D56C29" w:rsidP="00D56C29">
            <w:pPr>
              <w:rPr>
                <w:lang w:eastAsia="en-AU"/>
              </w:rPr>
            </w:pPr>
            <w:r>
              <w:rPr>
                <w:lang w:eastAsia="en-AU"/>
              </w:rPr>
              <w:t>Inform on new ways of working</w:t>
            </w:r>
          </w:p>
          <w:p w14:paraId="16D7FEC7" w14:textId="6AA8FB65" w:rsidR="005E55ED" w:rsidRDefault="005E55ED" w:rsidP="00D56C29">
            <w:r>
              <w:t>Inform of support options (i.e. training, QMS Support Portal resources, where to go for help)</w:t>
            </w:r>
          </w:p>
        </w:tc>
        <w:tc>
          <w:tcPr>
            <w:tcW w:w="2430" w:type="dxa"/>
          </w:tcPr>
          <w:p w14:paraId="7755CBFE" w14:textId="77777777" w:rsidR="00D56C29" w:rsidRDefault="00D56C29" w:rsidP="00761DAB"/>
        </w:tc>
        <w:tc>
          <w:tcPr>
            <w:tcW w:w="1840" w:type="dxa"/>
          </w:tcPr>
          <w:p w14:paraId="317FB5DA" w14:textId="77777777" w:rsidR="00D56C29" w:rsidRDefault="00D56C29" w:rsidP="00761DAB"/>
        </w:tc>
      </w:tr>
      <w:tr w:rsidR="00547DB5" w14:paraId="25376322" w14:textId="77777777" w:rsidTr="00E16B01">
        <w:tc>
          <w:tcPr>
            <w:tcW w:w="3317" w:type="dxa"/>
            <w:vAlign w:val="bottom"/>
          </w:tcPr>
          <w:p w14:paraId="6B52EEED" w14:textId="74F8C212" w:rsidR="00547DB5" w:rsidRDefault="00547DB5" w:rsidP="00547DB5">
            <w:r>
              <w:rPr>
                <w:lang w:eastAsia="en-AU"/>
              </w:rPr>
              <w:t>Newsletters/Notice boards</w:t>
            </w:r>
          </w:p>
        </w:tc>
        <w:tc>
          <w:tcPr>
            <w:tcW w:w="6867" w:type="dxa"/>
            <w:vMerge/>
          </w:tcPr>
          <w:p w14:paraId="67A4DD87" w14:textId="77777777" w:rsidR="00547DB5" w:rsidRDefault="00547DB5" w:rsidP="00547DB5"/>
        </w:tc>
        <w:tc>
          <w:tcPr>
            <w:tcW w:w="2430" w:type="dxa"/>
          </w:tcPr>
          <w:p w14:paraId="3AD35F62" w14:textId="77777777" w:rsidR="00547DB5" w:rsidRDefault="00547DB5" w:rsidP="00547DB5"/>
        </w:tc>
        <w:tc>
          <w:tcPr>
            <w:tcW w:w="1840" w:type="dxa"/>
          </w:tcPr>
          <w:p w14:paraId="59FEF630" w14:textId="77777777" w:rsidR="00547DB5" w:rsidRDefault="00547DB5" w:rsidP="00547DB5"/>
        </w:tc>
      </w:tr>
      <w:tr w:rsidR="00547DB5" w14:paraId="67792168" w14:textId="77777777" w:rsidTr="007D0080">
        <w:tc>
          <w:tcPr>
            <w:tcW w:w="3317" w:type="dxa"/>
            <w:vAlign w:val="bottom"/>
          </w:tcPr>
          <w:p w14:paraId="58E2E511" w14:textId="00718B2C" w:rsidR="00547DB5" w:rsidRDefault="00547DB5" w:rsidP="00547DB5">
            <w:r>
              <w:rPr>
                <w:lang w:eastAsia="en-AU"/>
              </w:rPr>
              <w:t>All staff emails</w:t>
            </w:r>
          </w:p>
        </w:tc>
        <w:tc>
          <w:tcPr>
            <w:tcW w:w="6867" w:type="dxa"/>
            <w:vMerge/>
          </w:tcPr>
          <w:p w14:paraId="137AB597" w14:textId="77777777" w:rsidR="00547DB5" w:rsidRDefault="00547DB5" w:rsidP="00547DB5"/>
        </w:tc>
        <w:tc>
          <w:tcPr>
            <w:tcW w:w="2430" w:type="dxa"/>
          </w:tcPr>
          <w:p w14:paraId="6595115C" w14:textId="77777777" w:rsidR="00547DB5" w:rsidRDefault="00547DB5" w:rsidP="00547DB5"/>
        </w:tc>
        <w:tc>
          <w:tcPr>
            <w:tcW w:w="1840" w:type="dxa"/>
          </w:tcPr>
          <w:p w14:paraId="22C7D668" w14:textId="77777777" w:rsidR="00547DB5" w:rsidRDefault="00547DB5" w:rsidP="00547DB5"/>
        </w:tc>
      </w:tr>
      <w:tr w:rsidR="008264C1" w14:paraId="6E043B66" w14:textId="77777777" w:rsidTr="00D37F14">
        <w:tc>
          <w:tcPr>
            <w:tcW w:w="3317" w:type="dxa"/>
            <w:vAlign w:val="bottom"/>
          </w:tcPr>
          <w:p w14:paraId="2D037384" w14:textId="0B0826F5" w:rsidR="008264C1" w:rsidRDefault="008264C1" w:rsidP="008264C1">
            <w:r>
              <w:rPr>
                <w:lang w:eastAsia="en-AU"/>
              </w:rPr>
              <w:t>Individual staff discussions</w:t>
            </w:r>
          </w:p>
        </w:tc>
        <w:tc>
          <w:tcPr>
            <w:tcW w:w="6867" w:type="dxa"/>
            <w:vAlign w:val="bottom"/>
          </w:tcPr>
          <w:p w14:paraId="66F4382A" w14:textId="77777777" w:rsidR="008264C1" w:rsidRDefault="008264C1" w:rsidP="008264C1">
            <w:pPr>
              <w:rPr>
                <w:lang w:eastAsia="en-AU"/>
              </w:rPr>
            </w:pPr>
            <w:r>
              <w:rPr>
                <w:lang w:eastAsia="en-AU"/>
              </w:rPr>
              <w:t>Support to adopt changes when non-compliance identified</w:t>
            </w:r>
          </w:p>
          <w:p w14:paraId="78735588" w14:textId="421B99B8" w:rsidR="008264C1" w:rsidRDefault="008264C1" w:rsidP="008264C1">
            <w:r>
              <w:rPr>
                <w:lang w:eastAsia="en-AU"/>
              </w:rPr>
              <w:t>Expected performance and behaviour changes</w:t>
            </w:r>
          </w:p>
        </w:tc>
        <w:tc>
          <w:tcPr>
            <w:tcW w:w="2430" w:type="dxa"/>
          </w:tcPr>
          <w:p w14:paraId="7BA546A7" w14:textId="77777777" w:rsidR="008264C1" w:rsidRDefault="008264C1" w:rsidP="008264C1"/>
        </w:tc>
        <w:tc>
          <w:tcPr>
            <w:tcW w:w="1840" w:type="dxa"/>
          </w:tcPr>
          <w:p w14:paraId="0E946570" w14:textId="77777777" w:rsidR="008264C1" w:rsidRDefault="008264C1" w:rsidP="008264C1"/>
        </w:tc>
      </w:tr>
      <w:tr w:rsidR="008264C1" w14:paraId="60D6451C" w14:textId="77777777" w:rsidTr="00D37F14">
        <w:tc>
          <w:tcPr>
            <w:tcW w:w="3317" w:type="dxa"/>
            <w:vAlign w:val="bottom"/>
          </w:tcPr>
          <w:p w14:paraId="33679D5C" w14:textId="52CB4BCD" w:rsidR="008264C1" w:rsidRDefault="008264C1" w:rsidP="008264C1">
            <w:r>
              <w:rPr>
                <w:lang w:eastAsia="en-AU"/>
              </w:rPr>
              <w:t>Leadership meetings</w:t>
            </w:r>
          </w:p>
        </w:tc>
        <w:tc>
          <w:tcPr>
            <w:tcW w:w="6867" w:type="dxa"/>
            <w:vAlign w:val="bottom"/>
          </w:tcPr>
          <w:p w14:paraId="37E5085A" w14:textId="77777777" w:rsidR="008264C1" w:rsidRDefault="008264C1" w:rsidP="008264C1">
            <w:pPr>
              <w:rPr>
                <w:lang w:eastAsia="en-AU"/>
              </w:rPr>
            </w:pPr>
            <w:r>
              <w:rPr>
                <w:lang w:eastAsia="en-AU"/>
              </w:rPr>
              <w:t>Outcomes of adoption reporting</w:t>
            </w:r>
          </w:p>
          <w:p w14:paraId="290C9C14" w14:textId="687E3CBC" w:rsidR="008264C1" w:rsidRDefault="008264C1" w:rsidP="008264C1">
            <w:r>
              <w:rPr>
                <w:lang w:eastAsia="en-AU"/>
              </w:rPr>
              <w:t>Strategies to manage resistance</w:t>
            </w:r>
          </w:p>
        </w:tc>
        <w:tc>
          <w:tcPr>
            <w:tcW w:w="2430" w:type="dxa"/>
          </w:tcPr>
          <w:p w14:paraId="63CC73F2" w14:textId="77777777" w:rsidR="008264C1" w:rsidRDefault="008264C1" w:rsidP="008264C1"/>
        </w:tc>
        <w:tc>
          <w:tcPr>
            <w:tcW w:w="1840" w:type="dxa"/>
          </w:tcPr>
          <w:p w14:paraId="3588EC19" w14:textId="77777777" w:rsidR="008264C1" w:rsidRDefault="008264C1" w:rsidP="008264C1"/>
        </w:tc>
      </w:tr>
    </w:tbl>
    <w:p w14:paraId="17F0BEF6" w14:textId="77777777" w:rsidR="00AF1882" w:rsidRDefault="00AF1882" w:rsidP="00A32713"/>
    <w:p w14:paraId="7F81768D" w14:textId="77777777" w:rsidR="00C42CD7" w:rsidRDefault="00C42CD7" w:rsidP="00A32713"/>
    <w:p w14:paraId="3F8C289B" w14:textId="77777777" w:rsidR="00C42CD7" w:rsidRDefault="00C42CD7" w:rsidP="00A32713"/>
    <w:p w14:paraId="0A7C7B2D" w14:textId="77777777" w:rsidR="00C42CD7" w:rsidRDefault="00C42CD7" w:rsidP="00A32713"/>
    <w:p w14:paraId="3C46080C" w14:textId="77777777" w:rsidR="00C42CD7" w:rsidRDefault="00C42CD7" w:rsidP="00A32713"/>
    <w:p w14:paraId="1B95C4B3" w14:textId="77777777" w:rsidR="00C42CD7" w:rsidRDefault="00C42CD7" w:rsidP="00A32713"/>
    <w:p w14:paraId="7C43379D" w14:textId="56C09D8E" w:rsidR="005F1EB8" w:rsidRPr="005F1EB8" w:rsidRDefault="00C42CD7" w:rsidP="005F1EB8">
      <w:pPr>
        <w:pStyle w:val="Heading2"/>
      </w:pPr>
      <w:bookmarkStart w:id="7" w:name="_Toc213404407"/>
      <w:r>
        <w:lastRenderedPageBreak/>
        <w:t>Resourcing plan</w:t>
      </w:r>
      <w:bookmarkEnd w:id="7"/>
    </w:p>
    <w:tbl>
      <w:tblPr>
        <w:tblStyle w:val="TableGrid"/>
        <w:tblW w:w="14856" w:type="dxa"/>
        <w:tblLook w:val="04A0" w:firstRow="1" w:lastRow="0" w:firstColumn="1" w:lastColumn="0" w:noHBand="0" w:noVBand="1"/>
      </w:tblPr>
      <w:tblGrid>
        <w:gridCol w:w="2779"/>
        <w:gridCol w:w="3710"/>
        <w:gridCol w:w="2551"/>
        <w:gridCol w:w="2597"/>
        <w:gridCol w:w="1668"/>
        <w:gridCol w:w="1551"/>
      </w:tblGrid>
      <w:tr w:rsidR="00A17F4C" w14:paraId="7DD5814F" w14:textId="77777777" w:rsidTr="00EE3433">
        <w:trPr>
          <w:trHeight w:val="382"/>
        </w:trPr>
        <w:tc>
          <w:tcPr>
            <w:tcW w:w="2779" w:type="dxa"/>
            <w:shd w:val="clear" w:color="auto" w:fill="05766F"/>
            <w:vAlign w:val="center"/>
          </w:tcPr>
          <w:p w14:paraId="24B3E430" w14:textId="47740D9F" w:rsidR="00BB236B" w:rsidRPr="003C5341" w:rsidRDefault="00BB236B" w:rsidP="000641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Resource</w:t>
            </w:r>
          </w:p>
        </w:tc>
        <w:tc>
          <w:tcPr>
            <w:tcW w:w="3710" w:type="dxa"/>
            <w:shd w:val="clear" w:color="auto" w:fill="05766F"/>
            <w:vAlign w:val="center"/>
          </w:tcPr>
          <w:p w14:paraId="2445C235" w14:textId="21C03E1E" w:rsidR="00BB236B" w:rsidRPr="003C5341" w:rsidRDefault="00BB236B" w:rsidP="000641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Reason</w:t>
            </w:r>
          </w:p>
        </w:tc>
        <w:tc>
          <w:tcPr>
            <w:tcW w:w="2551" w:type="dxa"/>
            <w:shd w:val="clear" w:color="auto" w:fill="05766F"/>
          </w:tcPr>
          <w:p w14:paraId="60DEFCB8" w14:textId="229B98E5" w:rsidR="00BB236B" w:rsidRPr="003C5341" w:rsidRDefault="00845019" w:rsidP="00064170">
            <w:pP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Resource type</w:t>
            </w:r>
          </w:p>
        </w:tc>
        <w:tc>
          <w:tcPr>
            <w:tcW w:w="2597" w:type="dxa"/>
            <w:shd w:val="clear" w:color="auto" w:fill="05766F"/>
            <w:vAlign w:val="center"/>
          </w:tcPr>
          <w:p w14:paraId="23382AA5" w14:textId="6EF5543E" w:rsidR="00BB236B" w:rsidRPr="003C5341" w:rsidRDefault="002C45EC" w:rsidP="000641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Parameters</w:t>
            </w:r>
          </w:p>
        </w:tc>
        <w:tc>
          <w:tcPr>
            <w:tcW w:w="1668" w:type="dxa"/>
            <w:shd w:val="clear" w:color="auto" w:fill="05766F"/>
          </w:tcPr>
          <w:p w14:paraId="45E1817C" w14:textId="556F65C3" w:rsidR="00BB236B" w:rsidRPr="003C5341" w:rsidRDefault="00BB236B" w:rsidP="00C42CD7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Budget</w:t>
            </w:r>
          </w:p>
        </w:tc>
        <w:tc>
          <w:tcPr>
            <w:tcW w:w="1551" w:type="dxa"/>
            <w:shd w:val="clear" w:color="auto" w:fill="05766F"/>
            <w:vAlign w:val="center"/>
          </w:tcPr>
          <w:p w14:paraId="3CC8C90B" w14:textId="0B11D33D" w:rsidR="00BB236B" w:rsidRPr="00C42CD7" w:rsidRDefault="00BB236B" w:rsidP="00C42CD7">
            <w:pP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</w:pPr>
            <w:r w:rsidRPr="003C5341"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Due date</w:t>
            </w:r>
          </w:p>
        </w:tc>
      </w:tr>
      <w:tr w:rsidR="00A17F4C" w14:paraId="06C3B6A6" w14:textId="24A6E99A" w:rsidTr="00EE3433">
        <w:trPr>
          <w:trHeight w:val="382"/>
        </w:trPr>
        <w:tc>
          <w:tcPr>
            <w:tcW w:w="2779" w:type="dxa"/>
            <w:shd w:val="clear" w:color="auto" w:fill="FFFFFF" w:themeFill="background1"/>
            <w:vAlign w:val="center"/>
          </w:tcPr>
          <w:p w14:paraId="4A8A72FA" w14:textId="57BD3066" w:rsidR="00BB236B" w:rsidRPr="002C45EC" w:rsidRDefault="005F1EB8" w:rsidP="00C01177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BB236B" w:rsidRPr="002C45EC">
              <w:rPr>
                <w:i/>
                <w:iCs/>
                <w:sz w:val="28"/>
                <w:szCs w:val="28"/>
                <w:lang w:eastAsia="en-AU"/>
              </w:rPr>
              <w:t xml:space="preserve">Project team </w:t>
            </w:r>
            <w:r w:rsidR="002C45EC" w:rsidRPr="002C45EC">
              <w:rPr>
                <w:i/>
                <w:iCs/>
                <w:sz w:val="28"/>
                <w:szCs w:val="28"/>
                <w:lang w:eastAsia="en-AU"/>
              </w:rPr>
              <w:t>members</w:t>
            </w:r>
          </w:p>
        </w:tc>
        <w:tc>
          <w:tcPr>
            <w:tcW w:w="3710" w:type="dxa"/>
            <w:shd w:val="clear" w:color="auto" w:fill="FFFFFF" w:themeFill="background1"/>
            <w:vAlign w:val="center"/>
          </w:tcPr>
          <w:p w14:paraId="3C69CC1E" w14:textId="66BCC719" w:rsidR="00BB236B" w:rsidRPr="002C45EC" w:rsidRDefault="00845019" w:rsidP="00C01177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>To coordinate roll out of new system and change management</w:t>
            </w:r>
            <w:r w:rsidR="002C45EC" w:rsidRPr="002C45EC">
              <w:rPr>
                <w:i/>
                <w:iCs/>
                <w:sz w:val="28"/>
                <w:szCs w:val="28"/>
                <w:lang w:eastAsia="en-AU"/>
              </w:rPr>
              <w:t xml:space="preserve">. Meet approx. weekly with various tasks assigned. </w:t>
            </w:r>
          </w:p>
        </w:tc>
        <w:tc>
          <w:tcPr>
            <w:tcW w:w="2551" w:type="dxa"/>
          </w:tcPr>
          <w:p w14:paraId="16A80E52" w14:textId="7A5881B2" w:rsidR="00BB236B" w:rsidRPr="002C45EC" w:rsidRDefault="00845019" w:rsidP="00C01177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>Human resource</w:t>
            </w:r>
          </w:p>
        </w:tc>
        <w:tc>
          <w:tcPr>
            <w:tcW w:w="2597" w:type="dxa"/>
            <w:shd w:val="clear" w:color="auto" w:fill="FFFFFF" w:themeFill="background1"/>
            <w:vAlign w:val="center"/>
          </w:tcPr>
          <w:p w14:paraId="41C878EF" w14:textId="06D0B8EF" w:rsidR="00BB236B" w:rsidRPr="002C45EC" w:rsidRDefault="002C45EC" w:rsidP="00C01177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>Approx. XX EFT</w:t>
            </w:r>
          </w:p>
        </w:tc>
        <w:tc>
          <w:tcPr>
            <w:tcW w:w="1668" w:type="dxa"/>
            <w:shd w:val="clear" w:color="auto" w:fill="FFFFFF" w:themeFill="background1"/>
          </w:tcPr>
          <w:p w14:paraId="42D44117" w14:textId="3D3A63EE" w:rsidR="00BB236B" w:rsidRPr="002C45EC" w:rsidRDefault="008705BF" w:rsidP="00C01177">
            <w:pPr>
              <w:jc w:val="center"/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$XX</w:t>
            </w:r>
          </w:p>
        </w:tc>
        <w:tc>
          <w:tcPr>
            <w:tcW w:w="1551" w:type="dxa"/>
            <w:shd w:val="clear" w:color="auto" w:fill="FFFFFF" w:themeFill="background1"/>
            <w:vAlign w:val="center"/>
          </w:tcPr>
          <w:p w14:paraId="63D1E825" w14:textId="77777777" w:rsidR="00BB236B" w:rsidRPr="002C45EC" w:rsidRDefault="00BB236B" w:rsidP="00C01177">
            <w:pPr>
              <w:rPr>
                <w:i/>
                <w:iCs/>
                <w:sz w:val="28"/>
                <w:szCs w:val="28"/>
                <w:lang w:eastAsia="en-AU"/>
              </w:rPr>
            </w:pPr>
          </w:p>
        </w:tc>
      </w:tr>
      <w:tr w:rsidR="00A17F4C" w14:paraId="5432C69B" w14:textId="77777777" w:rsidTr="00EE3433">
        <w:trPr>
          <w:trHeight w:val="382"/>
        </w:trPr>
        <w:tc>
          <w:tcPr>
            <w:tcW w:w="2779" w:type="dxa"/>
            <w:shd w:val="clear" w:color="auto" w:fill="FFFFFF" w:themeFill="background1"/>
            <w:vAlign w:val="center"/>
          </w:tcPr>
          <w:p w14:paraId="3E17A8DC" w14:textId="0F1C15CE" w:rsidR="00BB236B" w:rsidRPr="002C45EC" w:rsidRDefault="005F1EB8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845019" w:rsidRPr="002C45EC">
              <w:rPr>
                <w:i/>
                <w:iCs/>
                <w:sz w:val="28"/>
                <w:szCs w:val="28"/>
                <w:lang w:eastAsia="en-AU"/>
              </w:rPr>
              <w:t>QMS Administrator</w:t>
            </w:r>
          </w:p>
        </w:tc>
        <w:tc>
          <w:tcPr>
            <w:tcW w:w="3710" w:type="dxa"/>
            <w:shd w:val="clear" w:color="auto" w:fill="FFFFFF" w:themeFill="background1"/>
            <w:vAlign w:val="center"/>
          </w:tcPr>
          <w:p w14:paraId="2CB5C5E9" w14:textId="38D01EAD" w:rsidR="00BB236B" w:rsidRPr="002C45EC" w:rsidRDefault="00845019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 xml:space="preserve">To action </w:t>
            </w:r>
            <w:r w:rsidR="002C45EC" w:rsidRPr="002C45EC">
              <w:rPr>
                <w:i/>
                <w:iCs/>
                <w:sz w:val="28"/>
                <w:szCs w:val="28"/>
                <w:lang w:eastAsia="en-AU"/>
              </w:rPr>
              <w:t>personalisation and configuration of the QMS</w:t>
            </w:r>
          </w:p>
        </w:tc>
        <w:tc>
          <w:tcPr>
            <w:tcW w:w="2551" w:type="dxa"/>
          </w:tcPr>
          <w:p w14:paraId="67EF0EB1" w14:textId="310B4172" w:rsidR="00BB236B" w:rsidRPr="002C45EC" w:rsidRDefault="00845019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>Human resource</w:t>
            </w:r>
          </w:p>
        </w:tc>
        <w:tc>
          <w:tcPr>
            <w:tcW w:w="2597" w:type="dxa"/>
            <w:shd w:val="clear" w:color="auto" w:fill="FFFFFF" w:themeFill="background1"/>
            <w:vAlign w:val="center"/>
          </w:tcPr>
          <w:p w14:paraId="547638C9" w14:textId="30D8AF23" w:rsidR="00BB236B" w:rsidRPr="002C45EC" w:rsidRDefault="002C45EC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Approx. </w:t>
            </w:r>
            <w:r w:rsidR="008705BF">
              <w:rPr>
                <w:i/>
                <w:iCs/>
                <w:sz w:val="28"/>
                <w:szCs w:val="28"/>
                <w:lang w:eastAsia="en-AU"/>
              </w:rPr>
              <w:t>XX</w:t>
            </w:r>
            <w:r>
              <w:rPr>
                <w:i/>
                <w:iCs/>
                <w:sz w:val="28"/>
                <w:szCs w:val="28"/>
                <w:lang w:eastAsia="en-AU"/>
              </w:rPr>
              <w:t xml:space="preserve"> weeks work required</w:t>
            </w:r>
          </w:p>
        </w:tc>
        <w:tc>
          <w:tcPr>
            <w:tcW w:w="1668" w:type="dxa"/>
            <w:shd w:val="clear" w:color="auto" w:fill="FFFFFF" w:themeFill="background1"/>
          </w:tcPr>
          <w:p w14:paraId="566D5940" w14:textId="14E2C76A" w:rsidR="00BB236B" w:rsidRPr="002C45EC" w:rsidRDefault="008705BF" w:rsidP="00064170">
            <w:pPr>
              <w:jc w:val="center"/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$XX</w:t>
            </w:r>
          </w:p>
        </w:tc>
        <w:tc>
          <w:tcPr>
            <w:tcW w:w="1551" w:type="dxa"/>
            <w:shd w:val="clear" w:color="auto" w:fill="FFFFFF" w:themeFill="background1"/>
            <w:vAlign w:val="center"/>
          </w:tcPr>
          <w:p w14:paraId="3C05CB1C" w14:textId="77777777" w:rsidR="00BB236B" w:rsidRPr="002C45EC" w:rsidRDefault="00BB236B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</w:p>
        </w:tc>
      </w:tr>
      <w:tr w:rsidR="00A17F4C" w14:paraId="005139EA" w14:textId="77777777" w:rsidTr="00EE3433">
        <w:trPr>
          <w:trHeight w:val="382"/>
        </w:trPr>
        <w:tc>
          <w:tcPr>
            <w:tcW w:w="2779" w:type="dxa"/>
            <w:shd w:val="clear" w:color="auto" w:fill="FFFFFF" w:themeFill="background1"/>
            <w:vAlign w:val="center"/>
          </w:tcPr>
          <w:p w14:paraId="3AFA0FA3" w14:textId="3CD965D4" w:rsidR="00BB236B" w:rsidRPr="002C45EC" w:rsidRDefault="008705BF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5F1EB8" w:rsidRPr="002C45EC">
              <w:rPr>
                <w:i/>
                <w:iCs/>
                <w:sz w:val="28"/>
                <w:szCs w:val="28"/>
                <w:lang w:eastAsia="en-AU"/>
              </w:rPr>
              <w:t>Training room</w:t>
            </w:r>
          </w:p>
        </w:tc>
        <w:tc>
          <w:tcPr>
            <w:tcW w:w="3710" w:type="dxa"/>
            <w:shd w:val="clear" w:color="auto" w:fill="FFFFFF" w:themeFill="background1"/>
            <w:vAlign w:val="center"/>
          </w:tcPr>
          <w:p w14:paraId="2636A633" w14:textId="2307CF4A" w:rsidR="00BB236B" w:rsidRPr="002C45EC" w:rsidRDefault="005F1EB8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>To facilitate staff training</w:t>
            </w:r>
          </w:p>
        </w:tc>
        <w:tc>
          <w:tcPr>
            <w:tcW w:w="2551" w:type="dxa"/>
          </w:tcPr>
          <w:p w14:paraId="0C957422" w14:textId="4A0030FB" w:rsidR="00BB236B" w:rsidRPr="002C45EC" w:rsidRDefault="005F1EB8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>Physical</w:t>
            </w:r>
          </w:p>
        </w:tc>
        <w:tc>
          <w:tcPr>
            <w:tcW w:w="2597" w:type="dxa"/>
            <w:shd w:val="clear" w:color="auto" w:fill="FFFFFF" w:themeFill="background1"/>
            <w:vAlign w:val="center"/>
          </w:tcPr>
          <w:p w14:paraId="1992BF08" w14:textId="552BD7B3" w:rsidR="00BB236B" w:rsidRPr="002C45EC" w:rsidRDefault="00EE3433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8705BF">
              <w:rPr>
                <w:i/>
                <w:iCs/>
                <w:sz w:val="28"/>
                <w:szCs w:val="28"/>
                <w:lang w:eastAsia="en-AU"/>
              </w:rPr>
              <w:t>Space for XX Staff required</w:t>
            </w:r>
          </w:p>
        </w:tc>
        <w:tc>
          <w:tcPr>
            <w:tcW w:w="1668" w:type="dxa"/>
            <w:shd w:val="clear" w:color="auto" w:fill="FFFFFF" w:themeFill="background1"/>
          </w:tcPr>
          <w:p w14:paraId="2DB75AD7" w14:textId="2CA828F6" w:rsidR="00BB236B" w:rsidRPr="002C45EC" w:rsidRDefault="00EE3433" w:rsidP="00064170">
            <w:pPr>
              <w:jc w:val="center"/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$XX</w:t>
            </w:r>
          </w:p>
        </w:tc>
        <w:tc>
          <w:tcPr>
            <w:tcW w:w="1551" w:type="dxa"/>
            <w:shd w:val="clear" w:color="auto" w:fill="FFFFFF" w:themeFill="background1"/>
            <w:vAlign w:val="center"/>
          </w:tcPr>
          <w:p w14:paraId="6E24C823" w14:textId="77777777" w:rsidR="00BB236B" w:rsidRPr="002C45EC" w:rsidRDefault="00BB236B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</w:p>
        </w:tc>
      </w:tr>
      <w:tr w:rsidR="00A17F4C" w14:paraId="742B0CE5" w14:textId="77777777" w:rsidTr="00EE3433">
        <w:trPr>
          <w:trHeight w:val="382"/>
        </w:trPr>
        <w:tc>
          <w:tcPr>
            <w:tcW w:w="2779" w:type="dxa"/>
            <w:shd w:val="clear" w:color="auto" w:fill="FFFFFF" w:themeFill="background1"/>
            <w:vAlign w:val="center"/>
          </w:tcPr>
          <w:p w14:paraId="47276A6C" w14:textId="42597126" w:rsidR="00BB236B" w:rsidRPr="002C45EC" w:rsidRDefault="008705BF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Internet access</w:t>
            </w:r>
            <w:r w:rsidR="00A17F4C">
              <w:rPr>
                <w:i/>
                <w:iCs/>
                <w:sz w:val="28"/>
                <w:szCs w:val="28"/>
                <w:lang w:eastAsia="en-AU"/>
              </w:rPr>
              <w:t xml:space="preserve"> and computers/tablets</w:t>
            </w:r>
          </w:p>
        </w:tc>
        <w:tc>
          <w:tcPr>
            <w:tcW w:w="3710" w:type="dxa"/>
            <w:shd w:val="clear" w:color="auto" w:fill="FFFFFF" w:themeFill="background1"/>
            <w:vAlign w:val="center"/>
          </w:tcPr>
          <w:p w14:paraId="4E2A95B7" w14:textId="2877B084" w:rsidR="00BB236B" w:rsidRPr="002C45EC" w:rsidRDefault="00A17F4C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To allow staff access to QMS resources</w:t>
            </w:r>
          </w:p>
        </w:tc>
        <w:tc>
          <w:tcPr>
            <w:tcW w:w="2551" w:type="dxa"/>
          </w:tcPr>
          <w:p w14:paraId="641E374B" w14:textId="35F585D7" w:rsidR="00BB236B" w:rsidRPr="002C45EC" w:rsidRDefault="00A17F4C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Physical &amp; IT</w:t>
            </w:r>
          </w:p>
        </w:tc>
        <w:tc>
          <w:tcPr>
            <w:tcW w:w="2597" w:type="dxa"/>
            <w:shd w:val="clear" w:color="auto" w:fill="FFFFFF" w:themeFill="background1"/>
            <w:vAlign w:val="center"/>
          </w:tcPr>
          <w:p w14:paraId="52BE6598" w14:textId="0188A9DC" w:rsidR="00BB236B" w:rsidRPr="002C45EC" w:rsidRDefault="00EE3433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A17F4C">
              <w:rPr>
                <w:i/>
                <w:iCs/>
                <w:sz w:val="28"/>
                <w:szCs w:val="28"/>
                <w:lang w:eastAsia="en-AU"/>
              </w:rPr>
              <w:t>On</w:t>
            </w:r>
            <w:r>
              <w:rPr>
                <w:i/>
                <w:iCs/>
                <w:sz w:val="28"/>
                <w:szCs w:val="28"/>
                <w:lang w:eastAsia="en-AU"/>
              </w:rPr>
              <w:t>-</w:t>
            </w:r>
            <w:r w:rsidR="00A17F4C">
              <w:rPr>
                <w:i/>
                <w:iCs/>
                <w:sz w:val="28"/>
                <w:szCs w:val="28"/>
                <w:lang w:eastAsia="en-AU"/>
              </w:rPr>
              <w:t>site computer required for office space</w:t>
            </w:r>
          </w:p>
        </w:tc>
        <w:tc>
          <w:tcPr>
            <w:tcW w:w="1668" w:type="dxa"/>
            <w:shd w:val="clear" w:color="auto" w:fill="FFFFFF" w:themeFill="background1"/>
          </w:tcPr>
          <w:p w14:paraId="6D4C696F" w14:textId="15085221" w:rsidR="00BB236B" w:rsidRPr="002C45EC" w:rsidRDefault="00EE3433" w:rsidP="00064170">
            <w:pPr>
              <w:jc w:val="center"/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$XX</w:t>
            </w:r>
          </w:p>
        </w:tc>
        <w:tc>
          <w:tcPr>
            <w:tcW w:w="1551" w:type="dxa"/>
            <w:shd w:val="clear" w:color="auto" w:fill="FFFFFF" w:themeFill="background1"/>
            <w:vAlign w:val="center"/>
          </w:tcPr>
          <w:p w14:paraId="2775B2C6" w14:textId="77777777" w:rsidR="00BB236B" w:rsidRPr="002C45EC" w:rsidRDefault="00BB236B" w:rsidP="00064170">
            <w:pPr>
              <w:rPr>
                <w:i/>
                <w:iCs/>
                <w:sz w:val="28"/>
                <w:szCs w:val="28"/>
                <w:lang w:eastAsia="en-AU"/>
              </w:rPr>
            </w:pPr>
          </w:p>
        </w:tc>
      </w:tr>
    </w:tbl>
    <w:p w14:paraId="5106065B" w14:textId="77777777" w:rsidR="00C42CD7" w:rsidRDefault="00C42CD7" w:rsidP="00A32713"/>
    <w:p w14:paraId="1357811E" w14:textId="77777777" w:rsidR="00A24984" w:rsidRDefault="00A24984" w:rsidP="00A32713"/>
    <w:p w14:paraId="097AC7BD" w14:textId="77777777" w:rsidR="00A24984" w:rsidRDefault="00A24984" w:rsidP="00A32713"/>
    <w:p w14:paraId="3E9A28C8" w14:textId="68C42CFC" w:rsidR="00973333" w:rsidRDefault="00973333" w:rsidP="00973333">
      <w:pPr>
        <w:pStyle w:val="Heading2"/>
      </w:pPr>
      <w:bookmarkStart w:id="8" w:name="_Toc213404408"/>
      <w:r>
        <w:lastRenderedPageBreak/>
        <w:t>Risk Management</w:t>
      </w:r>
      <w:bookmarkEnd w:id="8"/>
    </w:p>
    <w:p w14:paraId="244D8564" w14:textId="40D81883" w:rsidR="000D08AE" w:rsidRPr="000D08AE" w:rsidRDefault="000D08AE" w:rsidP="000D08AE">
      <w:r>
        <w:t>i.e. risks related to this implementation plan</w:t>
      </w:r>
    </w:p>
    <w:tbl>
      <w:tblPr>
        <w:tblStyle w:val="TableGrid"/>
        <w:tblW w:w="14488" w:type="dxa"/>
        <w:tblLook w:val="04A0" w:firstRow="1" w:lastRow="0" w:firstColumn="1" w:lastColumn="0" w:noHBand="0" w:noVBand="1"/>
      </w:tblPr>
      <w:tblGrid>
        <w:gridCol w:w="2830"/>
        <w:gridCol w:w="4678"/>
        <w:gridCol w:w="4550"/>
        <w:gridCol w:w="2430"/>
      </w:tblGrid>
      <w:tr w:rsidR="00A46921" w14:paraId="1D2BECAB" w14:textId="77777777" w:rsidTr="007B6101">
        <w:trPr>
          <w:trHeight w:val="394"/>
        </w:trPr>
        <w:tc>
          <w:tcPr>
            <w:tcW w:w="2830" w:type="dxa"/>
            <w:shd w:val="clear" w:color="auto" w:fill="05766F"/>
            <w:vAlign w:val="center"/>
          </w:tcPr>
          <w:p w14:paraId="3B1B4A03" w14:textId="17913563" w:rsidR="00A46921" w:rsidRPr="003C5341" w:rsidRDefault="00A46921" w:rsidP="00E810F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Risk</w:t>
            </w:r>
          </w:p>
        </w:tc>
        <w:tc>
          <w:tcPr>
            <w:tcW w:w="4678" w:type="dxa"/>
            <w:shd w:val="clear" w:color="auto" w:fill="05766F"/>
          </w:tcPr>
          <w:p w14:paraId="2B5C5DA5" w14:textId="40A669E4" w:rsidR="00A46921" w:rsidRPr="003C5341" w:rsidRDefault="00A46921" w:rsidP="00E810FB">
            <w:pP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Details/Impact</w:t>
            </w:r>
          </w:p>
        </w:tc>
        <w:tc>
          <w:tcPr>
            <w:tcW w:w="4550" w:type="dxa"/>
            <w:shd w:val="clear" w:color="auto" w:fill="05766F"/>
          </w:tcPr>
          <w:p w14:paraId="28393434" w14:textId="6B27189D" w:rsidR="00A46921" w:rsidRPr="003C5341" w:rsidRDefault="00A46921" w:rsidP="00E810FB">
            <w:pP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Control</w:t>
            </w:r>
          </w:p>
        </w:tc>
        <w:tc>
          <w:tcPr>
            <w:tcW w:w="2430" w:type="dxa"/>
            <w:shd w:val="clear" w:color="auto" w:fill="05766F"/>
          </w:tcPr>
          <w:p w14:paraId="3594812A" w14:textId="55E81E45" w:rsidR="00A46921" w:rsidRPr="00C42CD7" w:rsidRDefault="00A46921" w:rsidP="00E810FB">
            <w:pP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Responsibility</w:t>
            </w:r>
          </w:p>
        </w:tc>
      </w:tr>
      <w:tr w:rsidR="00A46921" w14:paraId="06E6ACAA" w14:textId="77777777" w:rsidTr="007B6101">
        <w:trPr>
          <w:trHeight w:val="394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9232FBE" w14:textId="0705F897" w:rsidR="00A46921" w:rsidRPr="002C45EC" w:rsidRDefault="00A46921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>
              <w:rPr>
                <w:i/>
                <w:iCs/>
                <w:sz w:val="28"/>
                <w:szCs w:val="28"/>
                <w:lang w:eastAsia="en-AU"/>
              </w:rPr>
              <w:t>Staff do not access QMS</w:t>
            </w:r>
            <w:r w:rsidR="00CD3509">
              <w:rPr>
                <w:i/>
                <w:iCs/>
                <w:sz w:val="28"/>
                <w:szCs w:val="28"/>
                <w:lang w:eastAsia="en-AU"/>
              </w:rPr>
              <w:t>, poor digital literacy</w:t>
            </w:r>
          </w:p>
        </w:tc>
        <w:tc>
          <w:tcPr>
            <w:tcW w:w="4678" w:type="dxa"/>
          </w:tcPr>
          <w:p w14:paraId="0106341A" w14:textId="29795E2B" w:rsidR="00A46921" w:rsidRPr="002C45EC" w:rsidRDefault="00A46921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Staff not following policy</w:t>
            </w:r>
            <w:r w:rsidR="00923579">
              <w:rPr>
                <w:i/>
                <w:iCs/>
                <w:sz w:val="28"/>
                <w:szCs w:val="28"/>
                <w:lang w:eastAsia="en-AU"/>
              </w:rPr>
              <w:t xml:space="preserve">/process </w:t>
            </w:r>
            <w:r>
              <w:rPr>
                <w:i/>
                <w:iCs/>
                <w:sz w:val="28"/>
                <w:szCs w:val="28"/>
                <w:lang w:eastAsia="en-AU"/>
              </w:rPr>
              <w:t>may result in poor quality care</w:t>
            </w:r>
            <w:r w:rsidR="00923579">
              <w:rPr>
                <w:i/>
                <w:iCs/>
                <w:sz w:val="28"/>
                <w:szCs w:val="28"/>
                <w:lang w:eastAsia="en-AU"/>
              </w:rPr>
              <w:t xml:space="preserve"> and/or non-compliant care</w:t>
            </w:r>
          </w:p>
        </w:tc>
        <w:tc>
          <w:tcPr>
            <w:tcW w:w="4550" w:type="dxa"/>
            <w:shd w:val="clear" w:color="auto" w:fill="FFFFFF" w:themeFill="background1"/>
          </w:tcPr>
          <w:p w14:paraId="146382E9" w14:textId="66DD24AF" w:rsidR="00A46921" w:rsidRPr="002C45EC" w:rsidRDefault="00A46921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provide IT infrastructure to all staff, staff training, </w:t>
            </w:r>
            <w:r w:rsidR="001727F5">
              <w:rPr>
                <w:i/>
                <w:iCs/>
                <w:sz w:val="28"/>
                <w:szCs w:val="28"/>
                <w:lang w:eastAsia="en-AU"/>
              </w:rPr>
              <w:t>reminders in meetings, etc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 w14:paraId="48A1EBFA" w14:textId="010F7E70" w:rsidR="00A46921" w:rsidRPr="002C45EC" w:rsidRDefault="001727F5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BB282B">
              <w:rPr>
                <w:i/>
                <w:iCs/>
                <w:sz w:val="28"/>
                <w:szCs w:val="28"/>
                <w:lang w:eastAsia="en-AU"/>
              </w:rPr>
              <w:t>IT &amp; HR team</w:t>
            </w:r>
          </w:p>
        </w:tc>
      </w:tr>
      <w:tr w:rsidR="00A46921" w14:paraId="461EB858" w14:textId="77777777" w:rsidTr="007B6101">
        <w:trPr>
          <w:trHeight w:val="394"/>
        </w:trPr>
        <w:tc>
          <w:tcPr>
            <w:tcW w:w="2830" w:type="dxa"/>
            <w:shd w:val="clear" w:color="auto" w:fill="FFFFFF" w:themeFill="background1"/>
            <w:vAlign w:val="center"/>
          </w:tcPr>
          <w:p w14:paraId="5A7ABD3D" w14:textId="2F3AC3DD" w:rsidR="00A46921" w:rsidRPr="002C45EC" w:rsidRDefault="00A46921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content updates not integrated promptly</w:t>
            </w:r>
            <w:r w:rsidR="00BB282B">
              <w:rPr>
                <w:i/>
                <w:iCs/>
                <w:sz w:val="28"/>
                <w:szCs w:val="28"/>
                <w:lang w:eastAsia="en-AU"/>
              </w:rPr>
              <w:t xml:space="preserve"> or personalised</w:t>
            </w:r>
          </w:p>
        </w:tc>
        <w:tc>
          <w:tcPr>
            <w:tcW w:w="4678" w:type="dxa"/>
          </w:tcPr>
          <w:p w14:paraId="624929CA" w14:textId="5F0BA758" w:rsidR="00A46921" w:rsidRPr="002C45EC" w:rsidRDefault="00A46921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compliance risk as content may not be aligned with changing industry needs</w:t>
            </w:r>
            <w:r w:rsidR="00BB282B">
              <w:rPr>
                <w:i/>
                <w:iCs/>
                <w:sz w:val="28"/>
                <w:szCs w:val="28"/>
                <w:lang w:eastAsia="en-AU"/>
              </w:rPr>
              <w:t xml:space="preserve">, content may not reflect </w:t>
            </w:r>
            <w:r w:rsidR="00EF5297">
              <w:rPr>
                <w:i/>
                <w:iCs/>
                <w:sz w:val="28"/>
                <w:szCs w:val="28"/>
                <w:lang w:eastAsia="en-AU"/>
              </w:rPr>
              <w:t>current operations or organisational structure</w:t>
            </w:r>
          </w:p>
        </w:tc>
        <w:tc>
          <w:tcPr>
            <w:tcW w:w="4550" w:type="dxa"/>
            <w:shd w:val="clear" w:color="auto" w:fill="FFFFFF" w:themeFill="background1"/>
          </w:tcPr>
          <w:p w14:paraId="27D03C35" w14:textId="0A01B40F" w:rsidR="00A46921" w:rsidRPr="002C45EC" w:rsidRDefault="00A46921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dedicated resource responsible for ongoing updating</w:t>
            </w:r>
            <w:r w:rsidR="007B6101">
              <w:rPr>
                <w:i/>
                <w:iCs/>
                <w:sz w:val="28"/>
                <w:szCs w:val="28"/>
                <w:lang w:eastAsia="en-AU"/>
              </w:rPr>
              <w:t>, update contact details with Ageing Australia for key administrators</w:t>
            </w:r>
            <w:r w:rsidR="00BB282B">
              <w:rPr>
                <w:i/>
                <w:iCs/>
                <w:sz w:val="28"/>
                <w:szCs w:val="28"/>
                <w:lang w:eastAsia="en-AU"/>
              </w:rPr>
              <w:t>, set up internal review schedule</w:t>
            </w:r>
            <w:r w:rsidR="00EF5297">
              <w:rPr>
                <w:i/>
                <w:iCs/>
                <w:sz w:val="28"/>
                <w:szCs w:val="28"/>
                <w:lang w:eastAsia="en-AU"/>
              </w:rPr>
              <w:t>, etc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 w14:paraId="7AA27991" w14:textId="603E2BD1" w:rsidR="00A46921" w:rsidRPr="002C45EC" w:rsidRDefault="00BB282B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EF5297">
              <w:rPr>
                <w:i/>
                <w:iCs/>
                <w:sz w:val="28"/>
                <w:szCs w:val="28"/>
                <w:lang w:eastAsia="en-AU"/>
              </w:rPr>
              <w:t>q</w:t>
            </w:r>
            <w:r>
              <w:rPr>
                <w:i/>
                <w:iCs/>
                <w:sz w:val="28"/>
                <w:szCs w:val="28"/>
                <w:lang w:eastAsia="en-AU"/>
              </w:rPr>
              <w:t xml:space="preserve">uality team </w:t>
            </w:r>
          </w:p>
        </w:tc>
      </w:tr>
      <w:tr w:rsidR="00A46921" w14:paraId="2E265E53" w14:textId="77777777" w:rsidTr="007B6101">
        <w:trPr>
          <w:trHeight w:val="394"/>
        </w:trPr>
        <w:tc>
          <w:tcPr>
            <w:tcW w:w="2830" w:type="dxa"/>
            <w:shd w:val="clear" w:color="auto" w:fill="FFFFFF" w:themeFill="background1"/>
            <w:vAlign w:val="center"/>
          </w:tcPr>
          <w:p w14:paraId="2392EDCC" w14:textId="18BFE543" w:rsidR="00A46921" w:rsidRPr="002C45EC" w:rsidRDefault="00A46921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staff not completing Required Reading</w:t>
            </w:r>
          </w:p>
        </w:tc>
        <w:tc>
          <w:tcPr>
            <w:tcW w:w="4678" w:type="dxa"/>
          </w:tcPr>
          <w:p w14:paraId="2550D9E9" w14:textId="55907458" w:rsidR="00A46921" w:rsidRPr="002C45EC" w:rsidRDefault="00BB4AAD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evidence that staff are not aware of or following policy/process</w:t>
            </w:r>
          </w:p>
        </w:tc>
        <w:tc>
          <w:tcPr>
            <w:tcW w:w="4550" w:type="dxa"/>
            <w:shd w:val="clear" w:color="auto" w:fill="FFFFFF" w:themeFill="background1"/>
          </w:tcPr>
          <w:p w14:paraId="71FF8CBB" w14:textId="7481AA67" w:rsidR="00A46921" w:rsidRPr="002C45EC" w:rsidRDefault="007B6101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send reports regularly to managers, set up Required Reading reminder alerts through QMS.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 w14:paraId="73C6D6AB" w14:textId="23C0BADB" w:rsidR="00A46921" w:rsidRPr="002C45EC" w:rsidRDefault="00BB282B" w:rsidP="00A46921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EF5297">
              <w:rPr>
                <w:i/>
                <w:iCs/>
                <w:sz w:val="28"/>
                <w:szCs w:val="28"/>
                <w:lang w:eastAsia="en-AU"/>
              </w:rPr>
              <w:t>leadership team</w:t>
            </w:r>
          </w:p>
        </w:tc>
      </w:tr>
    </w:tbl>
    <w:p w14:paraId="49042206" w14:textId="77777777" w:rsidR="00973333" w:rsidRDefault="00973333" w:rsidP="00A32713"/>
    <w:p w14:paraId="791A5380" w14:textId="77777777" w:rsidR="00A24984" w:rsidRDefault="00A24984" w:rsidP="00A32713"/>
    <w:p w14:paraId="3F6B64F5" w14:textId="77777777" w:rsidR="00A24984" w:rsidRDefault="00A24984" w:rsidP="00A32713"/>
    <w:p w14:paraId="7066987C" w14:textId="6B65613F" w:rsidR="000D1808" w:rsidRPr="005F1EB8" w:rsidRDefault="000D1808" w:rsidP="000D1808">
      <w:pPr>
        <w:pStyle w:val="Heading2"/>
      </w:pPr>
      <w:bookmarkStart w:id="9" w:name="_Toc213404409"/>
      <w:r>
        <w:lastRenderedPageBreak/>
        <w:t>Required Reading plan</w:t>
      </w:r>
      <w:bookmarkEnd w:id="9"/>
    </w:p>
    <w:tbl>
      <w:tblPr>
        <w:tblStyle w:val="TableGrid"/>
        <w:tblW w:w="15018" w:type="dxa"/>
        <w:tblLook w:val="04A0" w:firstRow="1" w:lastRow="0" w:firstColumn="1" w:lastColumn="0" w:noHBand="0" w:noVBand="1"/>
      </w:tblPr>
      <w:tblGrid>
        <w:gridCol w:w="2129"/>
        <w:gridCol w:w="3253"/>
        <w:gridCol w:w="3685"/>
        <w:gridCol w:w="3402"/>
        <w:gridCol w:w="2549"/>
      </w:tblGrid>
      <w:tr w:rsidR="000D1808" w14:paraId="612EBBA1" w14:textId="77777777" w:rsidTr="005925BF">
        <w:trPr>
          <w:trHeight w:val="405"/>
        </w:trPr>
        <w:tc>
          <w:tcPr>
            <w:tcW w:w="2129" w:type="dxa"/>
            <w:shd w:val="clear" w:color="auto" w:fill="05766F"/>
            <w:vAlign w:val="center"/>
          </w:tcPr>
          <w:p w14:paraId="2AF4C1A3" w14:textId="3BD4D200" w:rsidR="000D1808" w:rsidRPr="003C5341" w:rsidRDefault="000D1808" w:rsidP="000641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Role name (QMS)</w:t>
            </w:r>
          </w:p>
        </w:tc>
        <w:tc>
          <w:tcPr>
            <w:tcW w:w="3253" w:type="dxa"/>
            <w:shd w:val="clear" w:color="auto" w:fill="05766F"/>
            <w:vAlign w:val="center"/>
          </w:tcPr>
          <w:p w14:paraId="0AB555F9" w14:textId="32BE135F" w:rsidR="000D1808" w:rsidRPr="003C5341" w:rsidRDefault="000D1808" w:rsidP="000641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Purpose</w:t>
            </w:r>
          </w:p>
        </w:tc>
        <w:tc>
          <w:tcPr>
            <w:tcW w:w="3685" w:type="dxa"/>
            <w:shd w:val="clear" w:color="auto" w:fill="05766F"/>
          </w:tcPr>
          <w:p w14:paraId="69AFD712" w14:textId="575973B9" w:rsidR="000D1808" w:rsidRPr="003C5341" w:rsidRDefault="000D1808" w:rsidP="00064170">
            <w:pP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Job types included</w:t>
            </w:r>
          </w:p>
        </w:tc>
        <w:tc>
          <w:tcPr>
            <w:tcW w:w="3402" w:type="dxa"/>
            <w:shd w:val="clear" w:color="auto" w:fill="05766F"/>
            <w:vAlign w:val="center"/>
          </w:tcPr>
          <w:p w14:paraId="19DAAE6D" w14:textId="555A78F3" w:rsidR="000D1808" w:rsidRPr="003C5341" w:rsidRDefault="000D1808" w:rsidP="0006417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Required Reading items</w:t>
            </w:r>
          </w:p>
        </w:tc>
        <w:tc>
          <w:tcPr>
            <w:tcW w:w="2549" w:type="dxa"/>
            <w:shd w:val="clear" w:color="auto" w:fill="05766F"/>
          </w:tcPr>
          <w:p w14:paraId="756239C0" w14:textId="2B7B8E9D" w:rsidR="000D1808" w:rsidRPr="003C5341" w:rsidRDefault="000D1808" w:rsidP="00064170">
            <w:pPr>
              <w:jc w:val="center"/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Timelines</w:t>
            </w:r>
          </w:p>
        </w:tc>
      </w:tr>
      <w:tr w:rsidR="000D1808" w14:paraId="6CB5601F" w14:textId="77777777" w:rsidTr="005925BF">
        <w:trPr>
          <w:trHeight w:val="405"/>
        </w:trPr>
        <w:tc>
          <w:tcPr>
            <w:tcW w:w="2129" w:type="dxa"/>
            <w:shd w:val="clear" w:color="auto" w:fill="FFFFFF" w:themeFill="background1"/>
            <w:vAlign w:val="center"/>
          </w:tcPr>
          <w:p w14:paraId="58E0F072" w14:textId="0DF9292E" w:rsidR="000D1808" w:rsidRPr="002C45EC" w:rsidRDefault="000D1808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>
              <w:rPr>
                <w:i/>
                <w:iCs/>
                <w:sz w:val="28"/>
                <w:szCs w:val="28"/>
                <w:lang w:eastAsia="en-AU"/>
              </w:rPr>
              <w:t>Onboarding</w:t>
            </w:r>
          </w:p>
        </w:tc>
        <w:tc>
          <w:tcPr>
            <w:tcW w:w="3253" w:type="dxa"/>
            <w:shd w:val="clear" w:color="auto" w:fill="FFFFFF" w:themeFill="background1"/>
            <w:vAlign w:val="center"/>
          </w:tcPr>
          <w:p w14:paraId="487520E7" w14:textId="1BF07A90" w:rsidR="000D1808" w:rsidRPr="002C45EC" w:rsidRDefault="00997C8F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0D1808" w:rsidRPr="002C45EC">
              <w:rPr>
                <w:i/>
                <w:iCs/>
                <w:sz w:val="28"/>
                <w:szCs w:val="28"/>
                <w:lang w:eastAsia="en-AU"/>
              </w:rPr>
              <w:t xml:space="preserve">To </w:t>
            </w:r>
            <w:r w:rsidR="000D1808">
              <w:rPr>
                <w:i/>
                <w:iCs/>
                <w:sz w:val="28"/>
                <w:szCs w:val="28"/>
                <w:lang w:eastAsia="en-AU"/>
              </w:rPr>
              <w:t>assign RR for all staff, including new staff of essential content items</w:t>
            </w:r>
            <w:r w:rsidR="000D1808" w:rsidRPr="002C45EC">
              <w:rPr>
                <w:i/>
                <w:iCs/>
                <w:sz w:val="28"/>
                <w:szCs w:val="28"/>
                <w:lang w:eastAsia="en-AU"/>
              </w:rPr>
              <w:t xml:space="preserve"> </w:t>
            </w:r>
          </w:p>
        </w:tc>
        <w:tc>
          <w:tcPr>
            <w:tcW w:w="3685" w:type="dxa"/>
          </w:tcPr>
          <w:p w14:paraId="507C0F70" w14:textId="303A0124" w:rsidR="000D1808" w:rsidRPr="002C45EC" w:rsidRDefault="007F250E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0D1808">
              <w:rPr>
                <w:i/>
                <w:iCs/>
                <w:sz w:val="28"/>
                <w:szCs w:val="28"/>
                <w:lang w:eastAsia="en-AU"/>
              </w:rPr>
              <w:t>All staff roles at all levels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0EFDECBA" w14:textId="7AC58430" w:rsidR="000D1808" w:rsidRDefault="000D1808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Abuse prevention and response content</w:t>
            </w:r>
          </w:p>
          <w:p w14:paraId="0C88A9A5" w14:textId="77777777" w:rsidR="000D1808" w:rsidRDefault="000D1808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Incident reporting content</w:t>
            </w:r>
          </w:p>
          <w:p w14:paraId="3A7689D5" w14:textId="77777777" w:rsidR="000D1808" w:rsidRDefault="000D1808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Feedback and complaints content</w:t>
            </w:r>
          </w:p>
          <w:p w14:paraId="42692D81" w14:textId="7E66691A" w:rsidR="000D1808" w:rsidRPr="002C45EC" w:rsidRDefault="000D1808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Whistleblowing content</w:t>
            </w:r>
          </w:p>
        </w:tc>
        <w:tc>
          <w:tcPr>
            <w:tcW w:w="2549" w:type="dxa"/>
            <w:shd w:val="clear" w:color="auto" w:fill="FFFFFF" w:themeFill="background1"/>
          </w:tcPr>
          <w:p w14:paraId="58038454" w14:textId="79CBC17B" w:rsidR="000D1808" w:rsidRPr="002C45EC" w:rsidRDefault="005925BF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0D1808">
              <w:rPr>
                <w:i/>
                <w:iCs/>
                <w:sz w:val="28"/>
                <w:szCs w:val="28"/>
                <w:lang w:eastAsia="en-AU"/>
              </w:rPr>
              <w:t xml:space="preserve">To be assigned </w:t>
            </w:r>
            <w:r>
              <w:rPr>
                <w:i/>
                <w:iCs/>
                <w:sz w:val="28"/>
                <w:szCs w:val="28"/>
                <w:lang w:eastAsia="en-AU"/>
              </w:rPr>
              <w:t>at initial deployment for all staff for completion within first 2 months.</w:t>
            </w:r>
          </w:p>
        </w:tc>
      </w:tr>
      <w:tr w:rsidR="000D1808" w14:paraId="7182697B" w14:textId="77777777" w:rsidTr="005925BF">
        <w:trPr>
          <w:trHeight w:val="405"/>
        </w:trPr>
        <w:tc>
          <w:tcPr>
            <w:tcW w:w="2129" w:type="dxa"/>
            <w:shd w:val="clear" w:color="auto" w:fill="FFFFFF" w:themeFill="background1"/>
            <w:vAlign w:val="center"/>
          </w:tcPr>
          <w:p w14:paraId="053568FF" w14:textId="2990CC3E" w:rsidR="000D1808" w:rsidRPr="002C45EC" w:rsidRDefault="005925BF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Care Worker</w:t>
            </w:r>
          </w:p>
        </w:tc>
        <w:tc>
          <w:tcPr>
            <w:tcW w:w="3253" w:type="dxa"/>
            <w:shd w:val="clear" w:color="auto" w:fill="FFFFFF" w:themeFill="background1"/>
            <w:vAlign w:val="center"/>
          </w:tcPr>
          <w:p w14:paraId="6D09A91E" w14:textId="78031EC6" w:rsidR="000D1808" w:rsidRPr="002C45EC" w:rsidRDefault="00997C8F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5925BF">
              <w:rPr>
                <w:i/>
                <w:iCs/>
                <w:sz w:val="28"/>
                <w:szCs w:val="28"/>
                <w:lang w:eastAsia="en-AU"/>
              </w:rPr>
              <w:t xml:space="preserve">To assign care worker specific content </w:t>
            </w:r>
            <w:r>
              <w:rPr>
                <w:i/>
                <w:iCs/>
                <w:sz w:val="28"/>
                <w:szCs w:val="28"/>
                <w:lang w:eastAsia="en-AU"/>
              </w:rPr>
              <w:t>for non-clinical staff</w:t>
            </w:r>
          </w:p>
        </w:tc>
        <w:tc>
          <w:tcPr>
            <w:tcW w:w="3685" w:type="dxa"/>
          </w:tcPr>
          <w:p w14:paraId="26A9E3BA" w14:textId="20B12414" w:rsidR="000D1808" w:rsidRPr="002C45EC" w:rsidRDefault="007F250E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997C8F">
              <w:rPr>
                <w:i/>
                <w:iCs/>
                <w:sz w:val="28"/>
                <w:szCs w:val="28"/>
                <w:lang w:eastAsia="en-AU"/>
              </w:rPr>
              <w:t>All non-clinical care staff including personal care workers and those providing domestic assistance, social support or other care services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5E922BE9" w14:textId="2479C155" w:rsidR="000D1808" w:rsidRPr="002C45EC" w:rsidRDefault="00997C8F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7F250E">
              <w:rPr>
                <w:i/>
                <w:iCs/>
                <w:sz w:val="28"/>
                <w:szCs w:val="28"/>
                <w:lang w:eastAsia="en-AU"/>
              </w:rPr>
              <w:t>Personal care provision process, Dignity and choice content, etc</w:t>
            </w:r>
          </w:p>
        </w:tc>
        <w:tc>
          <w:tcPr>
            <w:tcW w:w="2549" w:type="dxa"/>
            <w:shd w:val="clear" w:color="auto" w:fill="FFFFFF" w:themeFill="background1"/>
          </w:tcPr>
          <w:p w14:paraId="28AB8594" w14:textId="2BE72B99" w:rsidR="000D1808" w:rsidRPr="002C45EC" w:rsidRDefault="007F250E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to be assigned following initial reading for completion in 1 month</w:t>
            </w:r>
          </w:p>
        </w:tc>
      </w:tr>
      <w:tr w:rsidR="000D1808" w14:paraId="50423771" w14:textId="77777777" w:rsidTr="005925BF">
        <w:trPr>
          <w:trHeight w:val="405"/>
        </w:trPr>
        <w:tc>
          <w:tcPr>
            <w:tcW w:w="2129" w:type="dxa"/>
            <w:shd w:val="clear" w:color="auto" w:fill="FFFFFF" w:themeFill="background1"/>
            <w:vAlign w:val="center"/>
          </w:tcPr>
          <w:p w14:paraId="33159948" w14:textId="16F33B0F" w:rsidR="000D1808" w:rsidRPr="002C45EC" w:rsidRDefault="007F250E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Clinical staff</w:t>
            </w:r>
          </w:p>
        </w:tc>
        <w:tc>
          <w:tcPr>
            <w:tcW w:w="3253" w:type="dxa"/>
            <w:shd w:val="clear" w:color="auto" w:fill="FFFFFF" w:themeFill="background1"/>
            <w:vAlign w:val="center"/>
          </w:tcPr>
          <w:p w14:paraId="5EA633E6" w14:textId="6EA1BD8F" w:rsidR="000D1808" w:rsidRPr="002C45EC" w:rsidRDefault="007F250E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to assign essential clinical care content to applicable workers</w:t>
            </w:r>
          </w:p>
        </w:tc>
        <w:tc>
          <w:tcPr>
            <w:tcW w:w="3685" w:type="dxa"/>
          </w:tcPr>
          <w:p w14:paraId="2921E91B" w14:textId="7358C1CD" w:rsidR="000D1808" w:rsidRPr="002C45EC" w:rsidRDefault="007F250E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management staff, all clinical care staff incl. registered nurses and enrolled nurses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4F86F87" w14:textId="0786BFF2" w:rsidR="000D1808" w:rsidRPr="002C45EC" w:rsidRDefault="007F250E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Clinical Care policy, specialised nursing care policy and all related processes</w:t>
            </w:r>
          </w:p>
        </w:tc>
        <w:tc>
          <w:tcPr>
            <w:tcW w:w="2549" w:type="dxa"/>
            <w:shd w:val="clear" w:color="auto" w:fill="FFFFFF" w:themeFill="background1"/>
          </w:tcPr>
          <w:p w14:paraId="19DB42CC" w14:textId="0C76D6B2" w:rsidR="000D1808" w:rsidRPr="002C45EC" w:rsidRDefault="007F250E" w:rsidP="005925BF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to be assigned following initial reading for </w:t>
            </w:r>
            <w:r>
              <w:rPr>
                <w:i/>
                <w:iCs/>
                <w:sz w:val="28"/>
                <w:szCs w:val="28"/>
                <w:lang w:eastAsia="en-AU"/>
              </w:rPr>
              <w:lastRenderedPageBreak/>
              <w:t>completion in 1 month</w:t>
            </w:r>
          </w:p>
        </w:tc>
      </w:tr>
    </w:tbl>
    <w:p w14:paraId="38D577ED" w14:textId="77777777" w:rsidR="000D1808" w:rsidRDefault="000D1808" w:rsidP="00A32713"/>
    <w:p w14:paraId="5E098DFB" w14:textId="36E82A22" w:rsidR="00867769" w:rsidRDefault="00867769" w:rsidP="00867769">
      <w:pPr>
        <w:pStyle w:val="Heading2"/>
      </w:pPr>
      <w:bookmarkStart w:id="10" w:name="_Toc213404410"/>
      <w:r>
        <w:t>Project review</w:t>
      </w:r>
      <w:bookmarkEnd w:id="10"/>
    </w:p>
    <w:tbl>
      <w:tblPr>
        <w:tblStyle w:val="TableGrid"/>
        <w:tblW w:w="14488" w:type="dxa"/>
        <w:tblLook w:val="04A0" w:firstRow="1" w:lastRow="0" w:firstColumn="1" w:lastColumn="0" w:noHBand="0" w:noVBand="1"/>
      </w:tblPr>
      <w:tblGrid>
        <w:gridCol w:w="3256"/>
        <w:gridCol w:w="4252"/>
        <w:gridCol w:w="4550"/>
        <w:gridCol w:w="2430"/>
      </w:tblGrid>
      <w:tr w:rsidR="00867769" w14:paraId="6D70B6BF" w14:textId="77777777" w:rsidTr="007350A1">
        <w:trPr>
          <w:trHeight w:val="394"/>
        </w:trPr>
        <w:tc>
          <w:tcPr>
            <w:tcW w:w="3256" w:type="dxa"/>
            <w:shd w:val="clear" w:color="auto" w:fill="05766F"/>
            <w:vAlign w:val="center"/>
          </w:tcPr>
          <w:p w14:paraId="07BECB34" w14:textId="2CB0DE52" w:rsidR="00867769" w:rsidRPr="003C5341" w:rsidRDefault="00867769" w:rsidP="00BC38A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Review activity</w:t>
            </w:r>
          </w:p>
        </w:tc>
        <w:tc>
          <w:tcPr>
            <w:tcW w:w="4252" w:type="dxa"/>
            <w:shd w:val="clear" w:color="auto" w:fill="05766F"/>
          </w:tcPr>
          <w:p w14:paraId="3D864070" w14:textId="1F82CCC8" w:rsidR="00867769" w:rsidRPr="003C5341" w:rsidRDefault="00867769" w:rsidP="00BC38AE">
            <w:pP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Details</w:t>
            </w:r>
          </w:p>
        </w:tc>
        <w:tc>
          <w:tcPr>
            <w:tcW w:w="4550" w:type="dxa"/>
            <w:shd w:val="clear" w:color="auto" w:fill="05766F"/>
          </w:tcPr>
          <w:p w14:paraId="6262EB84" w14:textId="4AF755C1" w:rsidR="00867769" w:rsidRPr="003C5341" w:rsidRDefault="00867769" w:rsidP="00BC38AE">
            <w:pP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Responsibility</w:t>
            </w:r>
          </w:p>
        </w:tc>
        <w:tc>
          <w:tcPr>
            <w:tcW w:w="2430" w:type="dxa"/>
            <w:shd w:val="clear" w:color="auto" w:fill="05766F"/>
          </w:tcPr>
          <w:p w14:paraId="07F21733" w14:textId="074110EC" w:rsidR="00867769" w:rsidRPr="00C42CD7" w:rsidRDefault="00867769" w:rsidP="00BC38AE">
            <w:pP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  <w:lang w:eastAsia="en-AU"/>
              </w:rPr>
              <w:t>Due date</w:t>
            </w:r>
          </w:p>
        </w:tc>
      </w:tr>
      <w:tr w:rsidR="00867769" w14:paraId="01CD7A42" w14:textId="77777777" w:rsidTr="007350A1">
        <w:trPr>
          <w:trHeight w:val="394"/>
        </w:trPr>
        <w:tc>
          <w:tcPr>
            <w:tcW w:w="3256" w:type="dxa"/>
            <w:shd w:val="clear" w:color="auto" w:fill="FFFFFF" w:themeFill="background1"/>
            <w:vAlign w:val="center"/>
          </w:tcPr>
          <w:p w14:paraId="181FB892" w14:textId="60A6EF56" w:rsidR="00867769" w:rsidRPr="002C45EC" w:rsidRDefault="00867769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7350A1">
              <w:rPr>
                <w:i/>
                <w:iCs/>
                <w:sz w:val="28"/>
                <w:szCs w:val="28"/>
                <w:lang w:eastAsia="en-AU"/>
              </w:rPr>
              <w:t>Review currency of content</w:t>
            </w:r>
          </w:p>
        </w:tc>
        <w:tc>
          <w:tcPr>
            <w:tcW w:w="4252" w:type="dxa"/>
          </w:tcPr>
          <w:p w14:paraId="13F88432" w14:textId="4CB8638F" w:rsidR="00867769" w:rsidRPr="002C45EC" w:rsidRDefault="00867769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>
              <w:rPr>
                <w:i/>
                <w:iCs/>
                <w:sz w:val="28"/>
                <w:szCs w:val="28"/>
                <w:lang w:eastAsia="en-AU"/>
              </w:rPr>
              <w:t>frequency, when will it start</w:t>
            </w:r>
            <w:r w:rsidR="007350A1">
              <w:rPr>
                <w:i/>
                <w:iCs/>
                <w:sz w:val="28"/>
                <w:szCs w:val="28"/>
                <w:lang w:eastAsia="en-AU"/>
              </w:rPr>
              <w:t>, what will be involved, how will it be reported?</w:t>
            </w:r>
          </w:p>
        </w:tc>
        <w:tc>
          <w:tcPr>
            <w:tcW w:w="4550" w:type="dxa"/>
            <w:shd w:val="clear" w:color="auto" w:fill="FFFFFF" w:themeFill="background1"/>
          </w:tcPr>
          <w:p w14:paraId="3FF42CC2" w14:textId="435D691F" w:rsidR="00867769" w:rsidRPr="002C45EC" w:rsidRDefault="00867769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>
              <w:rPr>
                <w:i/>
                <w:iCs/>
                <w:sz w:val="28"/>
                <w:szCs w:val="28"/>
                <w:lang w:eastAsia="en-AU"/>
              </w:rPr>
              <w:t>Quality team members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 w14:paraId="1565E9F8" w14:textId="7196AC7D" w:rsidR="00867769" w:rsidRPr="002C45EC" w:rsidRDefault="00867769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</w:p>
        </w:tc>
      </w:tr>
      <w:tr w:rsidR="00867769" w14:paraId="76ACAF6E" w14:textId="77777777" w:rsidTr="007350A1">
        <w:trPr>
          <w:trHeight w:val="394"/>
        </w:trPr>
        <w:tc>
          <w:tcPr>
            <w:tcW w:w="3256" w:type="dxa"/>
            <w:shd w:val="clear" w:color="auto" w:fill="FFFFFF" w:themeFill="background1"/>
            <w:vAlign w:val="center"/>
          </w:tcPr>
          <w:p w14:paraId="0EA4BA54" w14:textId="3DE98625" w:rsidR="00867769" w:rsidRPr="002C45EC" w:rsidRDefault="007350A1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  <w:r w:rsidRPr="002C45EC"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>
              <w:rPr>
                <w:i/>
                <w:iCs/>
                <w:sz w:val="28"/>
                <w:szCs w:val="28"/>
                <w:lang w:eastAsia="en-AU"/>
              </w:rPr>
              <w:t>Staff survey</w:t>
            </w:r>
          </w:p>
        </w:tc>
        <w:tc>
          <w:tcPr>
            <w:tcW w:w="4252" w:type="dxa"/>
          </w:tcPr>
          <w:p w14:paraId="608CD313" w14:textId="1C5EF593" w:rsidR="00867769" w:rsidRPr="002C45EC" w:rsidRDefault="007350A1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frequency, what questions will be asked, how will it be reported?</w:t>
            </w:r>
          </w:p>
        </w:tc>
        <w:tc>
          <w:tcPr>
            <w:tcW w:w="4550" w:type="dxa"/>
            <w:shd w:val="clear" w:color="auto" w:fill="FFFFFF" w:themeFill="background1"/>
          </w:tcPr>
          <w:p w14:paraId="158A6057" w14:textId="4A8B4567" w:rsidR="00867769" w:rsidRPr="002C45EC" w:rsidRDefault="007350A1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HR team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 w14:paraId="789E9450" w14:textId="77777777" w:rsidR="00867769" w:rsidRPr="002C45EC" w:rsidRDefault="00867769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</w:p>
        </w:tc>
      </w:tr>
      <w:tr w:rsidR="00A24984" w14:paraId="17755536" w14:textId="77777777" w:rsidTr="007350A1">
        <w:trPr>
          <w:trHeight w:val="394"/>
        </w:trPr>
        <w:tc>
          <w:tcPr>
            <w:tcW w:w="3256" w:type="dxa"/>
            <w:shd w:val="clear" w:color="auto" w:fill="FFFFFF" w:themeFill="background1"/>
            <w:vAlign w:val="center"/>
          </w:tcPr>
          <w:p w14:paraId="3A6D16BF" w14:textId="6B5309D6" w:rsidR="00A24984" w:rsidRPr="002C45EC" w:rsidRDefault="00A24984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Required Reading Reports</w:t>
            </w:r>
          </w:p>
        </w:tc>
        <w:tc>
          <w:tcPr>
            <w:tcW w:w="4252" w:type="dxa"/>
          </w:tcPr>
          <w:p w14:paraId="060E7941" w14:textId="1E53EF64" w:rsidR="00A24984" w:rsidRDefault="00A24984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 xml:space="preserve">e.g. </w:t>
            </w:r>
            <w:r w:rsidR="00517436">
              <w:rPr>
                <w:i/>
                <w:iCs/>
                <w:sz w:val="28"/>
                <w:szCs w:val="28"/>
                <w:lang w:eastAsia="en-AU"/>
              </w:rPr>
              <w:t>generate Required Reading reports monthly/quarterly to share with leadership team</w:t>
            </w:r>
          </w:p>
        </w:tc>
        <w:tc>
          <w:tcPr>
            <w:tcW w:w="4550" w:type="dxa"/>
            <w:shd w:val="clear" w:color="auto" w:fill="FFFFFF" w:themeFill="background1"/>
          </w:tcPr>
          <w:p w14:paraId="744E5A3F" w14:textId="20474585" w:rsidR="00A24984" w:rsidRDefault="00517436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  <w:r>
              <w:rPr>
                <w:i/>
                <w:iCs/>
                <w:sz w:val="28"/>
                <w:szCs w:val="28"/>
                <w:lang w:eastAsia="en-AU"/>
              </w:rPr>
              <w:t>e.g. system administrator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 w14:paraId="7CE92675" w14:textId="77777777" w:rsidR="00A24984" w:rsidRPr="002C45EC" w:rsidRDefault="00A24984" w:rsidP="00BC38AE">
            <w:pPr>
              <w:rPr>
                <w:i/>
                <w:iCs/>
                <w:sz w:val="28"/>
                <w:szCs w:val="28"/>
                <w:lang w:eastAsia="en-AU"/>
              </w:rPr>
            </w:pPr>
          </w:p>
        </w:tc>
      </w:tr>
    </w:tbl>
    <w:p w14:paraId="752EBDB1" w14:textId="77777777" w:rsidR="00867769" w:rsidRPr="00867769" w:rsidRDefault="00867769" w:rsidP="00867769"/>
    <w:sectPr w:rsidR="00867769" w:rsidRPr="00867769" w:rsidSect="00BA291A">
      <w:pgSz w:w="16838" w:h="11906" w:orient="landscape"/>
      <w:pgMar w:top="1440" w:right="198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7962F" w14:textId="77777777" w:rsidR="002646F8" w:rsidRDefault="002646F8" w:rsidP="0051543C">
      <w:pPr>
        <w:spacing w:after="0" w:line="240" w:lineRule="auto"/>
      </w:pPr>
      <w:r>
        <w:separator/>
      </w:r>
    </w:p>
  </w:endnote>
  <w:endnote w:type="continuationSeparator" w:id="0">
    <w:p w14:paraId="6398CD6F" w14:textId="77777777" w:rsidR="002646F8" w:rsidRDefault="002646F8" w:rsidP="0051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ED04D" w14:textId="0124A363" w:rsidR="00BA291A" w:rsidRPr="00D610BA" w:rsidRDefault="00BA291A" w:rsidP="0051543C">
    <w:pPr>
      <w:pStyle w:val="Footer"/>
      <w:jc w:val="center"/>
      <w:rPr>
        <w:rFonts w:cs="Segoe UI"/>
        <w:sz w:val="18"/>
        <w:szCs w:val="18"/>
      </w:rPr>
    </w:pPr>
    <w:r w:rsidRPr="00D610BA">
      <w:rPr>
        <w:rFonts w:cs="Segoe UI"/>
        <w:sz w:val="18"/>
        <w:szCs w:val="18"/>
      </w:rPr>
      <w:t>QMS Implementation Project Plan</w:t>
    </w:r>
    <w:r w:rsidR="00D725B4">
      <w:rPr>
        <w:rFonts w:ascii="Segoe UI" w:hAnsi="Segoe UI" w:cs="Segoe UI"/>
        <w:sz w:val="18"/>
        <w:szCs w:val="18"/>
      </w:rPr>
      <w:tab/>
    </w:r>
    <w:r w:rsidR="00D610BA">
      <w:rPr>
        <w:rFonts w:ascii="Segoe UI" w:hAnsi="Segoe UI" w:cs="Segoe UI"/>
        <w:sz w:val="18"/>
        <w:szCs w:val="18"/>
      </w:rPr>
      <w:t xml:space="preserve"> </w:t>
    </w:r>
    <w:r w:rsidR="00D725B4">
      <w:rPr>
        <w:rFonts w:ascii="Segoe UI" w:hAnsi="Segoe UI" w:cs="Segoe UI"/>
        <w:sz w:val="18"/>
        <w:szCs w:val="18"/>
      </w:rPr>
      <w:tab/>
    </w:r>
    <w:r w:rsidR="00D725B4">
      <w:rPr>
        <w:rFonts w:ascii="Segoe UI" w:hAnsi="Segoe UI" w:cs="Segoe UI"/>
        <w:sz w:val="18"/>
        <w:szCs w:val="18"/>
      </w:rPr>
      <w:tab/>
    </w:r>
    <w:r w:rsidR="00D725B4">
      <w:rPr>
        <w:rFonts w:ascii="Segoe UI" w:hAnsi="Segoe UI" w:cs="Segoe UI"/>
        <w:sz w:val="18"/>
        <w:szCs w:val="18"/>
      </w:rPr>
      <w:tab/>
    </w:r>
    <w:r w:rsidR="00D725B4">
      <w:rPr>
        <w:rFonts w:ascii="Segoe UI" w:hAnsi="Segoe UI" w:cs="Segoe UI"/>
        <w:sz w:val="18"/>
        <w:szCs w:val="18"/>
      </w:rPr>
      <w:tab/>
      <w:t xml:space="preserve">     </w:t>
    </w:r>
    <w:r w:rsidRPr="00342430">
      <w:rPr>
        <w:rFonts w:ascii="Segoe UI" w:hAnsi="Segoe UI" w:cs="Segoe UI"/>
      </w:rPr>
      <w:tab/>
    </w:r>
    <w:sdt>
      <w:sdtPr>
        <w:rPr>
          <w:rFonts w:cs="Segoe UI"/>
          <w:sz w:val="18"/>
          <w:szCs w:val="18"/>
        </w:rPr>
        <w:id w:val="212680735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cs="Segoe U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D610BA">
              <w:rPr>
                <w:rFonts w:cs="Segoe UI"/>
                <w:sz w:val="18"/>
                <w:szCs w:val="18"/>
              </w:rPr>
              <w:t xml:space="preserve">Page </w:t>
            </w:r>
            <w:r w:rsidRPr="00D610BA">
              <w:rPr>
                <w:rFonts w:cs="Segoe UI"/>
                <w:b/>
                <w:bCs/>
                <w:sz w:val="18"/>
                <w:szCs w:val="18"/>
              </w:rPr>
              <w:fldChar w:fldCharType="begin"/>
            </w:r>
            <w:r w:rsidRPr="00D610BA">
              <w:rPr>
                <w:rFonts w:cs="Segoe UI"/>
                <w:b/>
                <w:bCs/>
                <w:sz w:val="18"/>
                <w:szCs w:val="18"/>
              </w:rPr>
              <w:instrText xml:space="preserve"> PAGE </w:instrText>
            </w:r>
            <w:r w:rsidRPr="00D610BA">
              <w:rPr>
                <w:rFonts w:cs="Segoe UI"/>
                <w:b/>
                <w:bCs/>
                <w:sz w:val="18"/>
                <w:szCs w:val="18"/>
              </w:rPr>
              <w:fldChar w:fldCharType="separate"/>
            </w:r>
            <w:r w:rsidRPr="00D610BA">
              <w:rPr>
                <w:rFonts w:cs="Segoe UI"/>
                <w:b/>
                <w:bCs/>
                <w:noProof/>
                <w:sz w:val="18"/>
                <w:szCs w:val="18"/>
              </w:rPr>
              <w:t>4</w:t>
            </w:r>
            <w:r w:rsidRPr="00D610BA">
              <w:rPr>
                <w:rFonts w:cs="Segoe UI"/>
                <w:b/>
                <w:bCs/>
                <w:sz w:val="18"/>
                <w:szCs w:val="18"/>
              </w:rPr>
              <w:fldChar w:fldCharType="end"/>
            </w:r>
            <w:r w:rsidRPr="00D610BA">
              <w:rPr>
                <w:rFonts w:cs="Segoe UI"/>
                <w:sz w:val="18"/>
                <w:szCs w:val="18"/>
              </w:rPr>
              <w:t xml:space="preserve"> of </w:t>
            </w:r>
            <w:r w:rsidRPr="00D610BA">
              <w:rPr>
                <w:rFonts w:cs="Segoe UI"/>
                <w:b/>
                <w:bCs/>
                <w:sz w:val="18"/>
                <w:szCs w:val="18"/>
              </w:rPr>
              <w:fldChar w:fldCharType="begin"/>
            </w:r>
            <w:r w:rsidRPr="00D610BA">
              <w:rPr>
                <w:rFonts w:cs="Segoe UI"/>
                <w:b/>
                <w:bCs/>
                <w:sz w:val="18"/>
                <w:szCs w:val="18"/>
              </w:rPr>
              <w:instrText xml:space="preserve"> NUMPAGES  </w:instrText>
            </w:r>
            <w:r w:rsidRPr="00D610BA">
              <w:rPr>
                <w:rFonts w:cs="Segoe UI"/>
                <w:b/>
                <w:bCs/>
                <w:sz w:val="18"/>
                <w:szCs w:val="18"/>
              </w:rPr>
              <w:fldChar w:fldCharType="separate"/>
            </w:r>
            <w:r w:rsidRPr="00D610BA">
              <w:rPr>
                <w:rFonts w:cs="Segoe UI"/>
                <w:b/>
                <w:bCs/>
                <w:noProof/>
                <w:sz w:val="18"/>
                <w:szCs w:val="18"/>
              </w:rPr>
              <w:t>4</w:t>
            </w:r>
            <w:r w:rsidRPr="00D610BA">
              <w:rPr>
                <w:rFonts w:cs="Segoe U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1AC49" w14:textId="77777777" w:rsidR="002646F8" w:rsidRDefault="002646F8" w:rsidP="0051543C">
      <w:pPr>
        <w:spacing w:after="0" w:line="240" w:lineRule="auto"/>
      </w:pPr>
      <w:r>
        <w:separator/>
      </w:r>
    </w:p>
  </w:footnote>
  <w:footnote w:type="continuationSeparator" w:id="0">
    <w:p w14:paraId="36458DCF" w14:textId="77777777" w:rsidR="002646F8" w:rsidRDefault="002646F8" w:rsidP="00515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08CF6" w14:textId="77777777" w:rsidR="00BA291A" w:rsidRDefault="00BA291A" w:rsidP="0078334E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62EE730" wp14:editId="35EF1197">
          <wp:simplePos x="0" y="0"/>
          <wp:positionH relativeFrom="column">
            <wp:posOffset>8197271</wp:posOffset>
          </wp:positionH>
          <wp:positionV relativeFrom="paragraph">
            <wp:posOffset>-369570</wp:posOffset>
          </wp:positionV>
          <wp:extent cx="1534601" cy="738233"/>
          <wp:effectExtent l="0" t="0" r="8890" b="5080"/>
          <wp:wrapNone/>
          <wp:docPr id="760439198" name="Picture 1" descr="A logo with text overla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8173002" name="Picture 1" descr="A logo with text overlay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4601" cy="7382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3CC02A" w14:textId="77777777" w:rsidR="00BA291A" w:rsidRDefault="00BA291A" w:rsidP="0078334E">
    <w:pPr>
      <w:pStyle w:val="Header"/>
    </w:pPr>
  </w:p>
  <w:p w14:paraId="47A4DC68" w14:textId="77777777" w:rsidR="00BA291A" w:rsidRPr="0078334E" w:rsidRDefault="00BA291A" w:rsidP="00783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35935"/>
    <w:multiLevelType w:val="hybridMultilevel"/>
    <w:tmpl w:val="09D485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913B1"/>
    <w:multiLevelType w:val="hybridMultilevel"/>
    <w:tmpl w:val="5F4C7B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4E99"/>
    <w:multiLevelType w:val="hybridMultilevel"/>
    <w:tmpl w:val="F72AC11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D3423"/>
    <w:multiLevelType w:val="hybridMultilevel"/>
    <w:tmpl w:val="F3604C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C1838"/>
    <w:multiLevelType w:val="hybridMultilevel"/>
    <w:tmpl w:val="618CA48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F20461"/>
    <w:multiLevelType w:val="hybridMultilevel"/>
    <w:tmpl w:val="609475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12192"/>
    <w:multiLevelType w:val="hybridMultilevel"/>
    <w:tmpl w:val="176C0F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726B93"/>
    <w:multiLevelType w:val="hybridMultilevel"/>
    <w:tmpl w:val="5366D0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621599">
    <w:abstractNumId w:val="4"/>
  </w:num>
  <w:num w:numId="2" w16cid:durableId="1934436892">
    <w:abstractNumId w:val="1"/>
  </w:num>
  <w:num w:numId="3" w16cid:durableId="796798609">
    <w:abstractNumId w:val="3"/>
  </w:num>
  <w:num w:numId="4" w16cid:durableId="988053138">
    <w:abstractNumId w:val="5"/>
  </w:num>
  <w:num w:numId="5" w16cid:durableId="1436706235">
    <w:abstractNumId w:val="7"/>
  </w:num>
  <w:num w:numId="6" w16cid:durableId="1866477843">
    <w:abstractNumId w:val="6"/>
  </w:num>
  <w:num w:numId="7" w16cid:durableId="6953301">
    <w:abstractNumId w:val="0"/>
  </w:num>
  <w:num w:numId="8" w16cid:durableId="16448899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91A"/>
    <w:rsid w:val="00000103"/>
    <w:rsid w:val="00002567"/>
    <w:rsid w:val="000031ED"/>
    <w:rsid w:val="00017798"/>
    <w:rsid w:val="00024BE9"/>
    <w:rsid w:val="00077422"/>
    <w:rsid w:val="000C405D"/>
    <w:rsid w:val="000D08AE"/>
    <w:rsid w:val="000D1808"/>
    <w:rsid w:val="000F266F"/>
    <w:rsid w:val="001023B6"/>
    <w:rsid w:val="001727F5"/>
    <w:rsid w:val="001B1A8C"/>
    <w:rsid w:val="001D43C8"/>
    <w:rsid w:val="001F51DF"/>
    <w:rsid w:val="00217A14"/>
    <w:rsid w:val="002646F8"/>
    <w:rsid w:val="002A40B0"/>
    <w:rsid w:val="002C45EC"/>
    <w:rsid w:val="002C6919"/>
    <w:rsid w:val="002F3D07"/>
    <w:rsid w:val="00306D35"/>
    <w:rsid w:val="003155C3"/>
    <w:rsid w:val="00330A39"/>
    <w:rsid w:val="003716D4"/>
    <w:rsid w:val="00372E0A"/>
    <w:rsid w:val="00382A2A"/>
    <w:rsid w:val="00391888"/>
    <w:rsid w:val="003C21CC"/>
    <w:rsid w:val="003C5341"/>
    <w:rsid w:val="00477FC5"/>
    <w:rsid w:val="004C364C"/>
    <w:rsid w:val="004C43B8"/>
    <w:rsid w:val="004E2E21"/>
    <w:rsid w:val="0051543C"/>
    <w:rsid w:val="00515915"/>
    <w:rsid w:val="00517436"/>
    <w:rsid w:val="00547DB5"/>
    <w:rsid w:val="0056382F"/>
    <w:rsid w:val="00584860"/>
    <w:rsid w:val="005877F6"/>
    <w:rsid w:val="005925BF"/>
    <w:rsid w:val="005D5D1B"/>
    <w:rsid w:val="005E55ED"/>
    <w:rsid w:val="005F1EB8"/>
    <w:rsid w:val="00642B38"/>
    <w:rsid w:val="006A43C0"/>
    <w:rsid w:val="006B3CAC"/>
    <w:rsid w:val="006C5836"/>
    <w:rsid w:val="006D2A35"/>
    <w:rsid w:val="00727404"/>
    <w:rsid w:val="00727DCE"/>
    <w:rsid w:val="007350A1"/>
    <w:rsid w:val="007404A0"/>
    <w:rsid w:val="00761DAB"/>
    <w:rsid w:val="007713B8"/>
    <w:rsid w:val="00774B7A"/>
    <w:rsid w:val="007B6101"/>
    <w:rsid w:val="007D374A"/>
    <w:rsid w:val="007F250E"/>
    <w:rsid w:val="008264C1"/>
    <w:rsid w:val="00845019"/>
    <w:rsid w:val="00867769"/>
    <w:rsid w:val="008705BF"/>
    <w:rsid w:val="008C186D"/>
    <w:rsid w:val="00923579"/>
    <w:rsid w:val="00973333"/>
    <w:rsid w:val="00974B5C"/>
    <w:rsid w:val="00977E48"/>
    <w:rsid w:val="00997C8F"/>
    <w:rsid w:val="009A441B"/>
    <w:rsid w:val="009B64E1"/>
    <w:rsid w:val="009D7099"/>
    <w:rsid w:val="009F7453"/>
    <w:rsid w:val="00A01797"/>
    <w:rsid w:val="00A17F4C"/>
    <w:rsid w:val="00A20732"/>
    <w:rsid w:val="00A24984"/>
    <w:rsid w:val="00A32713"/>
    <w:rsid w:val="00A46921"/>
    <w:rsid w:val="00AB3671"/>
    <w:rsid w:val="00AD402D"/>
    <w:rsid w:val="00AE3B48"/>
    <w:rsid w:val="00AF1882"/>
    <w:rsid w:val="00B61782"/>
    <w:rsid w:val="00BA291A"/>
    <w:rsid w:val="00BB236B"/>
    <w:rsid w:val="00BB282B"/>
    <w:rsid w:val="00BB4AAD"/>
    <w:rsid w:val="00BC7F42"/>
    <w:rsid w:val="00C01177"/>
    <w:rsid w:val="00C42CD7"/>
    <w:rsid w:val="00C65A90"/>
    <w:rsid w:val="00CD2BC5"/>
    <w:rsid w:val="00CD3509"/>
    <w:rsid w:val="00D557B4"/>
    <w:rsid w:val="00D56C29"/>
    <w:rsid w:val="00D610BA"/>
    <w:rsid w:val="00D725B4"/>
    <w:rsid w:val="00D94E62"/>
    <w:rsid w:val="00DD406B"/>
    <w:rsid w:val="00E1307C"/>
    <w:rsid w:val="00E326E3"/>
    <w:rsid w:val="00E36FD7"/>
    <w:rsid w:val="00E75DE0"/>
    <w:rsid w:val="00E810FB"/>
    <w:rsid w:val="00EE3433"/>
    <w:rsid w:val="00EF5297"/>
    <w:rsid w:val="00FA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8CF04E"/>
  <w15:chartTrackingRefBased/>
  <w15:docId w15:val="{5FA7A2CB-FD32-45AB-81C3-3509690B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713"/>
    <w:pPr>
      <w:spacing w:line="259" w:lineRule="auto"/>
    </w:pPr>
    <w:rPr>
      <w:rFonts w:ascii="Verdana" w:hAnsi="Verdan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B1A8C"/>
    <w:pPr>
      <w:keepNext/>
      <w:keepLines/>
      <w:spacing w:before="360" w:after="80"/>
      <w:outlineLvl w:val="0"/>
    </w:pPr>
    <w:rPr>
      <w:rFonts w:eastAsiaTheme="majorEastAsia" w:cs="Arial"/>
      <w:b/>
      <w:color w:val="05766F"/>
      <w:sz w:val="40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F51DF"/>
    <w:pPr>
      <w:keepNext/>
      <w:keepLines/>
      <w:spacing w:before="160" w:after="80"/>
      <w:outlineLvl w:val="1"/>
    </w:pPr>
    <w:rPr>
      <w:rFonts w:eastAsiaTheme="majorEastAsia" w:cstheme="majorBidi"/>
      <w:b/>
      <w:color w:val="FF622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29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9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29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29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29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29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29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32713"/>
    <w:pPr>
      <w:spacing w:after="80" w:line="240" w:lineRule="auto"/>
      <w:contextualSpacing/>
      <w:jc w:val="center"/>
    </w:pPr>
    <w:rPr>
      <w:rFonts w:eastAsiaTheme="majorEastAsia" w:cstheme="majorBidi"/>
      <w:b/>
      <w:bCs/>
      <w:color w:val="FF622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2713"/>
    <w:rPr>
      <w:rFonts w:ascii="Verdana" w:eastAsiaTheme="majorEastAsia" w:hAnsi="Verdana" w:cstheme="majorBidi"/>
      <w:b/>
      <w:bCs/>
      <w:color w:val="FF622F"/>
      <w:spacing w:val="-10"/>
      <w:kern w:val="28"/>
      <w:sz w:val="56"/>
      <w:szCs w:val="56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1B1A8C"/>
    <w:rPr>
      <w:rFonts w:ascii="Verdana" w:eastAsiaTheme="majorEastAsia" w:hAnsi="Verdana" w:cs="Arial"/>
      <w:b/>
      <w:color w:val="05766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1F51DF"/>
    <w:rPr>
      <w:rFonts w:ascii="Verdana" w:eastAsiaTheme="majorEastAsia" w:hAnsi="Verdana" w:cstheme="majorBidi"/>
      <w:b/>
      <w:color w:val="FF622F"/>
      <w:sz w:val="32"/>
      <w:szCs w:val="32"/>
    </w:rPr>
  </w:style>
  <w:style w:type="paragraph" w:customStyle="1" w:styleId="Subheading">
    <w:name w:val="Sub heading"/>
    <w:basedOn w:val="Normal"/>
    <w:link w:val="SubheadingChar"/>
    <w:qFormat/>
    <w:rsid w:val="00217A14"/>
    <w:rPr>
      <w:color w:val="05766F"/>
    </w:rPr>
  </w:style>
  <w:style w:type="character" w:customStyle="1" w:styleId="SubheadingChar">
    <w:name w:val="Sub heading Char"/>
    <w:basedOn w:val="DefaultParagraphFont"/>
    <w:link w:val="Subheading"/>
    <w:rsid w:val="00217A14"/>
    <w:rPr>
      <w:rFonts w:ascii="Verdana" w:hAnsi="Verdana"/>
      <w:color w:val="05766F"/>
    </w:rPr>
  </w:style>
  <w:style w:type="paragraph" w:styleId="NoSpacing">
    <w:name w:val="No Spacing"/>
    <w:aliases w:val="Extra subheading"/>
    <w:uiPriority w:val="1"/>
    <w:qFormat/>
    <w:rsid w:val="00217A14"/>
    <w:pPr>
      <w:spacing w:after="0" w:line="240" w:lineRule="auto"/>
    </w:pPr>
    <w:rPr>
      <w:rFonts w:ascii="Verdana" w:hAnsi="Verdana"/>
      <w:b/>
      <w:color w:val="1C0B0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291A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291A"/>
    <w:rPr>
      <w:rFonts w:eastAsiaTheme="majorEastAsia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291A"/>
    <w:rPr>
      <w:rFonts w:eastAsiaTheme="majorEastAsia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291A"/>
    <w:rPr>
      <w:rFonts w:eastAsiaTheme="majorEastAsia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291A"/>
    <w:rPr>
      <w:rFonts w:eastAsiaTheme="majorEastAsia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291A"/>
    <w:rPr>
      <w:rFonts w:eastAsiaTheme="majorEastAsia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291A"/>
    <w:rPr>
      <w:rFonts w:eastAsiaTheme="majorEastAsia" w:cstheme="majorBidi"/>
      <w:color w:val="272727" w:themeColor="text1" w:themeTint="D8"/>
      <w:kern w:val="0"/>
      <w:sz w:val="22"/>
      <w:szCs w:val="22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29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291A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BA29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291A"/>
    <w:rPr>
      <w:rFonts w:ascii="Verdana" w:hAnsi="Verdana"/>
      <w:i/>
      <w:iCs/>
      <w:color w:val="404040" w:themeColor="text1" w:themeTint="BF"/>
      <w:kern w:val="0"/>
      <w:sz w:val="22"/>
      <w:szCs w:val="22"/>
      <w14:ligatures w14:val="none"/>
    </w:rPr>
  </w:style>
  <w:style w:type="paragraph" w:styleId="ListParagraph">
    <w:name w:val="List Paragraph"/>
    <w:basedOn w:val="Normal"/>
    <w:uiPriority w:val="34"/>
    <w:qFormat/>
    <w:rsid w:val="00BA29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29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29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291A"/>
    <w:rPr>
      <w:rFonts w:ascii="Verdana" w:hAnsi="Verdana"/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BA291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A29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91A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A29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91A"/>
    <w:rPr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BA291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A24984"/>
    <w:pPr>
      <w:spacing w:before="240" w:after="0"/>
      <w:outlineLvl w:val="9"/>
    </w:pPr>
    <w:rPr>
      <w:rFonts w:asciiTheme="majorHAnsi" w:hAnsiTheme="majorHAnsi" w:cstheme="majorBidi"/>
      <w:b w:val="0"/>
      <w:color w:val="0F4761" w:themeColor="accent1" w:themeShade="BF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A24984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2498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Data" Target="diagrams/data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07/relationships/diagramDrawing" Target="diagrams/drawing1.xml"/><Relationship Id="rId2" Type="http://schemas.openxmlformats.org/officeDocument/2006/relationships/customXml" Target="../customXml/item2.xml"/><Relationship Id="rId16" Type="http://schemas.openxmlformats.org/officeDocument/2006/relationships/diagramColors" Target="diagrams/color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diagramQuickStyle" Target="diagrams/quickStyle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Layout" Target="diagrams/layout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DA78D3A-C42E-4990-BCCD-E55D33F9DBBD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8E46AC5B-72CC-4E29-BDF0-B17CC8B991F8}">
      <dgm:prSet phldrT="[Text]"/>
      <dgm:spPr>
        <a:solidFill>
          <a:srgbClr val="05766F"/>
        </a:solidFill>
      </dgm:spPr>
      <dgm:t>
        <a:bodyPr/>
        <a:lstStyle/>
        <a:p>
          <a:r>
            <a:rPr lang="en-AU"/>
            <a:t>Plan</a:t>
          </a:r>
        </a:p>
      </dgm:t>
    </dgm:pt>
    <dgm:pt modelId="{EDCEEF36-A9CD-473C-84BB-D32C858C978C}" type="parTrans" cxnId="{8ED0F196-4149-4D82-A6C4-10DC15F02CA1}">
      <dgm:prSet/>
      <dgm:spPr/>
      <dgm:t>
        <a:bodyPr/>
        <a:lstStyle/>
        <a:p>
          <a:endParaRPr lang="en-AU"/>
        </a:p>
      </dgm:t>
    </dgm:pt>
    <dgm:pt modelId="{12AAE25F-6DD7-47BE-9FD4-AAC14392ED24}" type="sibTrans" cxnId="{8ED0F196-4149-4D82-A6C4-10DC15F02CA1}">
      <dgm:prSet/>
      <dgm:spPr/>
      <dgm:t>
        <a:bodyPr/>
        <a:lstStyle/>
        <a:p>
          <a:endParaRPr lang="en-AU"/>
        </a:p>
      </dgm:t>
    </dgm:pt>
    <dgm:pt modelId="{3F2F6E93-40B1-4D5F-B338-2257359EB8AD}">
      <dgm:prSet phldrT="[Text]"/>
      <dgm:spPr>
        <a:solidFill>
          <a:srgbClr val="05766F"/>
        </a:solidFill>
      </dgm:spPr>
      <dgm:t>
        <a:bodyPr/>
        <a:lstStyle/>
        <a:p>
          <a:r>
            <a:rPr lang="en-AU"/>
            <a:t>Personalise</a:t>
          </a:r>
        </a:p>
      </dgm:t>
    </dgm:pt>
    <dgm:pt modelId="{18572E16-5A0B-45AF-A8E0-20C0E0D11894}" type="parTrans" cxnId="{5E4D290E-BB18-4F8E-9CE4-4128B46A3CB0}">
      <dgm:prSet/>
      <dgm:spPr/>
      <dgm:t>
        <a:bodyPr/>
        <a:lstStyle/>
        <a:p>
          <a:endParaRPr lang="en-AU"/>
        </a:p>
      </dgm:t>
    </dgm:pt>
    <dgm:pt modelId="{7DC109B1-6DF2-4420-9241-6ACA0778A3E5}" type="sibTrans" cxnId="{5E4D290E-BB18-4F8E-9CE4-4128B46A3CB0}">
      <dgm:prSet/>
      <dgm:spPr/>
      <dgm:t>
        <a:bodyPr/>
        <a:lstStyle/>
        <a:p>
          <a:endParaRPr lang="en-AU"/>
        </a:p>
      </dgm:t>
    </dgm:pt>
    <dgm:pt modelId="{CEFB1010-26B7-4731-8E29-11F33B061DF6}">
      <dgm:prSet phldrT="[Text]"/>
      <dgm:spPr>
        <a:solidFill>
          <a:srgbClr val="05766F"/>
        </a:solidFill>
      </dgm:spPr>
      <dgm:t>
        <a:bodyPr/>
        <a:lstStyle/>
        <a:p>
          <a:r>
            <a:rPr lang="en-AU"/>
            <a:t>Implement</a:t>
          </a:r>
        </a:p>
      </dgm:t>
    </dgm:pt>
    <dgm:pt modelId="{1842AF3E-B5C7-4040-8665-6F9B1B1252CB}" type="parTrans" cxnId="{25AD523C-7A9D-4FCD-B1B8-0F9C21478D06}">
      <dgm:prSet/>
      <dgm:spPr/>
      <dgm:t>
        <a:bodyPr/>
        <a:lstStyle/>
        <a:p>
          <a:endParaRPr lang="en-AU"/>
        </a:p>
      </dgm:t>
    </dgm:pt>
    <dgm:pt modelId="{8D1987FA-94C3-4C7A-979D-6A86A3D963E7}" type="sibTrans" cxnId="{25AD523C-7A9D-4FCD-B1B8-0F9C21478D06}">
      <dgm:prSet/>
      <dgm:spPr/>
      <dgm:t>
        <a:bodyPr/>
        <a:lstStyle/>
        <a:p>
          <a:endParaRPr lang="en-AU"/>
        </a:p>
      </dgm:t>
    </dgm:pt>
    <dgm:pt modelId="{DD379C19-13F6-4802-A45F-0AB6F6FF26F1}" type="pres">
      <dgm:prSet presAssocID="{DDA78D3A-C42E-4990-BCCD-E55D33F9DBBD}" presName="Name0" presStyleCnt="0">
        <dgm:presLayoutVars>
          <dgm:dir/>
          <dgm:animLvl val="lvl"/>
          <dgm:resizeHandles val="exact"/>
        </dgm:presLayoutVars>
      </dgm:prSet>
      <dgm:spPr/>
    </dgm:pt>
    <dgm:pt modelId="{D0B1DE80-081A-4901-BA82-BDE09EC62994}" type="pres">
      <dgm:prSet presAssocID="{8E46AC5B-72CC-4E29-BDF0-B17CC8B991F8}" presName="parTxOnly" presStyleLbl="node1" presStyleIdx="0" presStyleCnt="3">
        <dgm:presLayoutVars>
          <dgm:chMax val="0"/>
          <dgm:chPref val="0"/>
          <dgm:bulletEnabled val="1"/>
        </dgm:presLayoutVars>
      </dgm:prSet>
      <dgm:spPr/>
    </dgm:pt>
    <dgm:pt modelId="{AAC03446-ECE9-410C-B124-5F63973D06F6}" type="pres">
      <dgm:prSet presAssocID="{12AAE25F-6DD7-47BE-9FD4-AAC14392ED24}" presName="parTxOnlySpace" presStyleCnt="0"/>
      <dgm:spPr/>
    </dgm:pt>
    <dgm:pt modelId="{64AED7FA-AD20-4E6E-BEA0-7FCF726FDB42}" type="pres">
      <dgm:prSet presAssocID="{3F2F6E93-40B1-4D5F-B338-2257359EB8AD}" presName="parTxOnly" presStyleLbl="node1" presStyleIdx="1" presStyleCnt="3">
        <dgm:presLayoutVars>
          <dgm:chMax val="0"/>
          <dgm:chPref val="0"/>
          <dgm:bulletEnabled val="1"/>
        </dgm:presLayoutVars>
      </dgm:prSet>
      <dgm:spPr/>
    </dgm:pt>
    <dgm:pt modelId="{B74DDB7B-C0F1-4AB2-9B95-5830780022B5}" type="pres">
      <dgm:prSet presAssocID="{7DC109B1-6DF2-4420-9241-6ACA0778A3E5}" presName="parTxOnlySpace" presStyleCnt="0"/>
      <dgm:spPr/>
    </dgm:pt>
    <dgm:pt modelId="{2FC4245A-C2D1-4791-9BCD-2DCB3C847B9D}" type="pres">
      <dgm:prSet presAssocID="{CEFB1010-26B7-4731-8E29-11F33B061DF6}" presName="parTxOnly" presStyleLbl="node1" presStyleIdx="2" presStyleCnt="3">
        <dgm:presLayoutVars>
          <dgm:chMax val="0"/>
          <dgm:chPref val="0"/>
          <dgm:bulletEnabled val="1"/>
        </dgm:presLayoutVars>
      </dgm:prSet>
      <dgm:spPr/>
    </dgm:pt>
  </dgm:ptLst>
  <dgm:cxnLst>
    <dgm:cxn modelId="{5E4D290E-BB18-4F8E-9CE4-4128B46A3CB0}" srcId="{DDA78D3A-C42E-4990-BCCD-E55D33F9DBBD}" destId="{3F2F6E93-40B1-4D5F-B338-2257359EB8AD}" srcOrd="1" destOrd="0" parTransId="{18572E16-5A0B-45AF-A8E0-20C0E0D11894}" sibTransId="{7DC109B1-6DF2-4420-9241-6ACA0778A3E5}"/>
    <dgm:cxn modelId="{25AD523C-7A9D-4FCD-B1B8-0F9C21478D06}" srcId="{DDA78D3A-C42E-4990-BCCD-E55D33F9DBBD}" destId="{CEFB1010-26B7-4731-8E29-11F33B061DF6}" srcOrd="2" destOrd="0" parTransId="{1842AF3E-B5C7-4040-8665-6F9B1B1252CB}" sibTransId="{8D1987FA-94C3-4C7A-979D-6A86A3D963E7}"/>
    <dgm:cxn modelId="{E981CD75-A0CE-405E-A98D-4287B616A0A8}" type="presOf" srcId="{3F2F6E93-40B1-4D5F-B338-2257359EB8AD}" destId="{64AED7FA-AD20-4E6E-BEA0-7FCF726FDB42}" srcOrd="0" destOrd="0" presId="urn:microsoft.com/office/officeart/2005/8/layout/chevron1"/>
    <dgm:cxn modelId="{454E2781-3530-4338-BE71-08F858A96047}" type="presOf" srcId="{CEFB1010-26B7-4731-8E29-11F33B061DF6}" destId="{2FC4245A-C2D1-4791-9BCD-2DCB3C847B9D}" srcOrd="0" destOrd="0" presId="urn:microsoft.com/office/officeart/2005/8/layout/chevron1"/>
    <dgm:cxn modelId="{8ED0F196-4149-4D82-A6C4-10DC15F02CA1}" srcId="{DDA78D3A-C42E-4990-BCCD-E55D33F9DBBD}" destId="{8E46AC5B-72CC-4E29-BDF0-B17CC8B991F8}" srcOrd="0" destOrd="0" parTransId="{EDCEEF36-A9CD-473C-84BB-D32C858C978C}" sibTransId="{12AAE25F-6DD7-47BE-9FD4-AAC14392ED24}"/>
    <dgm:cxn modelId="{8C10A4A5-F8C4-4578-BFBC-DA3251C04D81}" type="presOf" srcId="{8E46AC5B-72CC-4E29-BDF0-B17CC8B991F8}" destId="{D0B1DE80-081A-4901-BA82-BDE09EC62994}" srcOrd="0" destOrd="0" presId="urn:microsoft.com/office/officeart/2005/8/layout/chevron1"/>
    <dgm:cxn modelId="{000856F3-73E5-4250-A3CA-0087CE5A645C}" type="presOf" srcId="{DDA78D3A-C42E-4990-BCCD-E55D33F9DBBD}" destId="{DD379C19-13F6-4802-A45F-0AB6F6FF26F1}" srcOrd="0" destOrd="0" presId="urn:microsoft.com/office/officeart/2005/8/layout/chevron1"/>
    <dgm:cxn modelId="{5ECBC08E-DFD7-4EBE-844F-5FCB91D23C9B}" type="presParOf" srcId="{DD379C19-13F6-4802-A45F-0AB6F6FF26F1}" destId="{D0B1DE80-081A-4901-BA82-BDE09EC62994}" srcOrd="0" destOrd="0" presId="urn:microsoft.com/office/officeart/2005/8/layout/chevron1"/>
    <dgm:cxn modelId="{9462773E-A3C1-4F78-BEF5-7A7901268CB5}" type="presParOf" srcId="{DD379C19-13F6-4802-A45F-0AB6F6FF26F1}" destId="{AAC03446-ECE9-410C-B124-5F63973D06F6}" srcOrd="1" destOrd="0" presId="urn:microsoft.com/office/officeart/2005/8/layout/chevron1"/>
    <dgm:cxn modelId="{5B9D47FE-3D33-4DC9-B9D5-BEFE655E4978}" type="presParOf" srcId="{DD379C19-13F6-4802-A45F-0AB6F6FF26F1}" destId="{64AED7FA-AD20-4E6E-BEA0-7FCF726FDB42}" srcOrd="2" destOrd="0" presId="urn:microsoft.com/office/officeart/2005/8/layout/chevron1"/>
    <dgm:cxn modelId="{DA267B83-55F8-401C-85F0-263A671C5332}" type="presParOf" srcId="{DD379C19-13F6-4802-A45F-0AB6F6FF26F1}" destId="{B74DDB7B-C0F1-4AB2-9B95-5830780022B5}" srcOrd="3" destOrd="0" presId="urn:microsoft.com/office/officeart/2005/8/layout/chevron1"/>
    <dgm:cxn modelId="{1EEF0E69-B1E9-4967-A08E-AC5D79D366BC}" type="presParOf" srcId="{DD379C19-13F6-4802-A45F-0AB6F6FF26F1}" destId="{2FC4245A-C2D1-4791-9BCD-2DCB3C847B9D}" srcOrd="4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B1DE80-081A-4901-BA82-BDE09EC62994}">
      <dsp:nvSpPr>
        <dsp:cNvPr id="0" name=""/>
        <dsp:cNvSpPr/>
      </dsp:nvSpPr>
      <dsp:spPr>
        <a:xfrm>
          <a:off x="2495" y="144392"/>
          <a:ext cx="3040094" cy="1216037"/>
        </a:xfrm>
        <a:prstGeom prst="chevron">
          <a:avLst/>
        </a:prstGeom>
        <a:solidFill>
          <a:srgbClr val="05766F"/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4013" tIns="34671" rIns="34671" bIns="34671" numCol="1" spcCol="1270" anchor="ctr" anchorCtr="0">
          <a:noAutofit/>
        </a:bodyPr>
        <a:lstStyle/>
        <a:p>
          <a:pPr marL="0" lvl="0" indent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2600" kern="1200"/>
            <a:t>Plan</a:t>
          </a:r>
        </a:p>
      </dsp:txBody>
      <dsp:txXfrm>
        <a:off x="610514" y="144392"/>
        <a:ext cx="1824057" cy="1216037"/>
      </dsp:txXfrm>
    </dsp:sp>
    <dsp:sp modelId="{64AED7FA-AD20-4E6E-BEA0-7FCF726FDB42}">
      <dsp:nvSpPr>
        <dsp:cNvPr id="0" name=""/>
        <dsp:cNvSpPr/>
      </dsp:nvSpPr>
      <dsp:spPr>
        <a:xfrm>
          <a:off x="2738580" y="144392"/>
          <a:ext cx="3040094" cy="1216037"/>
        </a:xfrm>
        <a:prstGeom prst="chevron">
          <a:avLst/>
        </a:prstGeom>
        <a:solidFill>
          <a:srgbClr val="05766F"/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4013" tIns="34671" rIns="34671" bIns="34671" numCol="1" spcCol="1270" anchor="ctr" anchorCtr="0">
          <a:noAutofit/>
        </a:bodyPr>
        <a:lstStyle/>
        <a:p>
          <a:pPr marL="0" lvl="0" indent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2600" kern="1200"/>
            <a:t>Personalise</a:t>
          </a:r>
        </a:p>
      </dsp:txBody>
      <dsp:txXfrm>
        <a:off x="3346599" y="144392"/>
        <a:ext cx="1824057" cy="1216037"/>
      </dsp:txXfrm>
    </dsp:sp>
    <dsp:sp modelId="{2FC4245A-C2D1-4791-9BCD-2DCB3C847B9D}">
      <dsp:nvSpPr>
        <dsp:cNvPr id="0" name=""/>
        <dsp:cNvSpPr/>
      </dsp:nvSpPr>
      <dsp:spPr>
        <a:xfrm>
          <a:off x="5474665" y="144392"/>
          <a:ext cx="3040094" cy="1216037"/>
        </a:xfrm>
        <a:prstGeom prst="chevron">
          <a:avLst/>
        </a:prstGeom>
        <a:solidFill>
          <a:srgbClr val="05766F"/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4013" tIns="34671" rIns="34671" bIns="34671" numCol="1" spcCol="1270" anchor="ctr" anchorCtr="0">
          <a:noAutofit/>
        </a:bodyPr>
        <a:lstStyle/>
        <a:p>
          <a:pPr marL="0" lvl="0" indent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2600" kern="1200"/>
            <a:t>Implement</a:t>
          </a:r>
        </a:p>
      </dsp:txBody>
      <dsp:txXfrm>
        <a:off x="6082684" y="144392"/>
        <a:ext cx="1824057" cy="12160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834a9c-f45b-49fd-af32-2c2c2a37ce2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C5D7BE6393B34DA027B0D31E10602B" ma:contentTypeVersion="14" ma:contentTypeDescription="Create a new document." ma:contentTypeScope="" ma:versionID="1647fed12e15630939eeb8b4029a09c3">
  <xsd:schema xmlns:xsd="http://www.w3.org/2001/XMLSchema" xmlns:xs="http://www.w3.org/2001/XMLSchema" xmlns:p="http://schemas.microsoft.com/office/2006/metadata/properties" xmlns:ns2="f2834a9c-f45b-49fd-af32-2c2c2a37ce2e" xmlns:ns3="1559bfff-b7c0-4d40-a681-c25c3a367eff" targetNamespace="http://schemas.microsoft.com/office/2006/metadata/properties" ma:root="true" ma:fieldsID="7f28becb44298f0e0dbfadbd1c58807b" ns2:_="" ns3:_="">
    <xsd:import namespace="f2834a9c-f45b-49fd-af32-2c2c2a37ce2e"/>
    <xsd:import namespace="1559bfff-b7c0-4d40-a681-c25c3a367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34a9c-f45b-49fd-af32-2c2c2a37ce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5e392769-4c20-48f5-affd-6f459d96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59bfff-b7c0-4d40-a681-c25c3a367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C9544-0BA1-47A3-A0E5-AA161C34C0C2}">
  <ds:schemaRefs>
    <ds:schemaRef ds:uri="http://schemas.microsoft.com/office/2006/metadata/properties"/>
    <ds:schemaRef ds:uri="http://schemas.microsoft.com/office/infopath/2007/PartnerControls"/>
    <ds:schemaRef ds:uri="f2834a9c-f45b-49fd-af32-2c2c2a37ce2e"/>
  </ds:schemaRefs>
</ds:datastoreItem>
</file>

<file path=customXml/itemProps2.xml><?xml version="1.0" encoding="utf-8"?>
<ds:datastoreItem xmlns:ds="http://schemas.openxmlformats.org/officeDocument/2006/customXml" ds:itemID="{593CB544-5EB8-4875-AA15-BDC95BB444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B04BC8-C6E1-41C7-95AA-0CD22AB23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834a9c-f45b-49fd-af32-2c2c2a37ce2e"/>
    <ds:schemaRef ds:uri="1559bfff-b7c0-4d40-a681-c25c3a367e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9F6F4D-030B-4B12-A561-7C9054ED9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12</Pages>
  <Words>1769</Words>
  <Characters>10088</Characters>
  <Application>Microsoft Office Word</Application>
  <DocSecurity>0</DocSecurity>
  <Lines>84</Lines>
  <Paragraphs>23</Paragraphs>
  <ScaleCrop>false</ScaleCrop>
  <Company/>
  <LinksUpToDate>false</LinksUpToDate>
  <CharactersWithSpaces>11834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Mandi Ackman</dc:creator>
  <cp:keywords/>
  <dc:description/>
  <cp:lastModifiedBy>Mandi Ackman</cp:lastModifiedBy>
  <cp:revision>96</cp:revision>
  <dcterms:created xsi:type="dcterms:W3CDTF">2025-11-05T02:30:00Z</dcterms:created>
  <dcterms:modified xsi:type="dcterms:W3CDTF">2025-11-06T23:41:00Z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0x010100F3C5D7BE6393B34DA027B0D31E10602B</vt:lpwstr>
  </property>
</Properties>
</file>